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3D871" w14:textId="2C924B88" w:rsidR="00DB411E" w:rsidRDefault="005862AA" w:rsidP="00DB411E">
      <w:pPr>
        <w:jc w:val="center"/>
      </w:pPr>
      <w:r>
        <w:t>Klinik Uygulama Cevap Anahtarı</w:t>
      </w:r>
    </w:p>
    <w:p w14:paraId="597FDC0F" w14:textId="77777777" w:rsidR="005862AA" w:rsidRDefault="005862AA" w:rsidP="00DB411E">
      <w:pPr>
        <w:jc w:val="center"/>
      </w:pPr>
    </w:p>
    <w:p w14:paraId="1367BBE5" w14:textId="3D58069A" w:rsidR="00DB411E" w:rsidRDefault="00DB411E" w:rsidP="00DB411E">
      <w:pPr>
        <w:pStyle w:val="ListeParagraf"/>
        <w:numPr>
          <w:ilvl w:val="0"/>
          <w:numId w:val="1"/>
        </w:numPr>
        <w:jc w:val="both"/>
      </w:pPr>
      <w:r w:rsidRPr="00DB411E">
        <w:t xml:space="preserve">Hastalığın geçmişi hakkında bilgi sahibi olmak amacıyla hayvan sahibine ya da bakıcısına çeşitli sorular sorularak bilgi alınmasına </w:t>
      </w:r>
      <w:r w:rsidRPr="00E214DD">
        <w:rPr>
          <w:color w:val="FF0000"/>
          <w:u w:val="single"/>
        </w:rPr>
        <w:t>ANAMNEZ</w:t>
      </w:r>
      <w:r w:rsidRPr="00DB411E">
        <w:t xml:space="preserve"> denir.</w:t>
      </w:r>
    </w:p>
    <w:p w14:paraId="354A6C30" w14:textId="77777777" w:rsidR="005862AA" w:rsidRDefault="005862AA" w:rsidP="005862AA">
      <w:pPr>
        <w:pStyle w:val="ListeParagraf"/>
        <w:jc w:val="both"/>
      </w:pPr>
    </w:p>
    <w:p w14:paraId="15E3DE10" w14:textId="4861C1E1" w:rsidR="00DB411E" w:rsidRPr="00DB411E" w:rsidRDefault="00DB411E" w:rsidP="00DB411E">
      <w:pPr>
        <w:pStyle w:val="ListeParagraf"/>
        <w:numPr>
          <w:ilvl w:val="0"/>
          <w:numId w:val="1"/>
        </w:numPr>
        <w:jc w:val="both"/>
      </w:pPr>
      <w:r w:rsidRPr="00DB411E">
        <w:t>Edinsel hastalıklar, ortaya çıkış sürelerine göre klinik yönden</w:t>
      </w:r>
      <w:r>
        <w:t>;</w:t>
      </w:r>
      <w:r w:rsidRPr="00DB411E">
        <w:t xml:space="preserve"> </w:t>
      </w:r>
    </w:p>
    <w:p w14:paraId="61CAC8E1" w14:textId="77777777" w:rsidR="00DB411E" w:rsidRPr="005862AA" w:rsidRDefault="00DB411E" w:rsidP="00DB411E">
      <w:pPr>
        <w:pStyle w:val="ListeParagraf"/>
        <w:jc w:val="both"/>
        <w:rPr>
          <w:u w:val="single"/>
        </w:rPr>
      </w:pPr>
      <w:proofErr w:type="spellStart"/>
      <w:proofErr w:type="gramStart"/>
      <w:r w:rsidRPr="00DB411E">
        <w:t>Perakut</w:t>
      </w:r>
      <w:proofErr w:type="spellEnd"/>
      <w:r w:rsidRPr="00DB411E">
        <w:t xml:space="preserve"> ;</w:t>
      </w:r>
      <w:proofErr w:type="gramEnd"/>
      <w:r w:rsidRPr="00DB411E">
        <w:t xml:space="preserve"> </w:t>
      </w:r>
      <w:r w:rsidRPr="005862AA">
        <w:rPr>
          <w:color w:val="FF0000"/>
          <w:u w:val="single"/>
        </w:rPr>
        <w:t xml:space="preserve">1-2 saat ile 1 gün gibi çok kısa sürede şekillenirse </w:t>
      </w:r>
    </w:p>
    <w:p w14:paraId="3B893B00" w14:textId="77777777" w:rsidR="00DB411E" w:rsidRPr="00DB411E" w:rsidRDefault="00DB411E" w:rsidP="00DB411E">
      <w:pPr>
        <w:pStyle w:val="ListeParagraf"/>
        <w:jc w:val="both"/>
      </w:pPr>
      <w:r w:rsidRPr="00DB411E">
        <w:t xml:space="preserve">Akut    </w:t>
      </w:r>
      <w:proofErr w:type="gramStart"/>
      <w:r w:rsidRPr="00DB411E">
        <w:t xml:space="preserve">  ;</w:t>
      </w:r>
      <w:proofErr w:type="gramEnd"/>
      <w:r w:rsidRPr="00DB411E">
        <w:t xml:space="preserve"> </w:t>
      </w:r>
      <w:r w:rsidRPr="005862AA">
        <w:rPr>
          <w:color w:val="FF0000"/>
          <w:u w:val="single"/>
        </w:rPr>
        <w:t>1-2 gün ile 7-10 gün</w:t>
      </w:r>
      <w:r w:rsidRPr="005862AA">
        <w:rPr>
          <w:color w:val="FF0000"/>
        </w:rPr>
        <w:t xml:space="preserve">           </w:t>
      </w:r>
    </w:p>
    <w:p w14:paraId="1AA951FC" w14:textId="77777777" w:rsidR="00DB411E" w:rsidRPr="005862AA" w:rsidRDefault="00DB411E" w:rsidP="00DB411E">
      <w:pPr>
        <w:pStyle w:val="ListeParagraf"/>
        <w:jc w:val="both"/>
        <w:rPr>
          <w:color w:val="FF0000"/>
        </w:rPr>
      </w:pPr>
      <w:proofErr w:type="spellStart"/>
      <w:proofErr w:type="gramStart"/>
      <w:r w:rsidRPr="00DB411E">
        <w:t>Subakut</w:t>
      </w:r>
      <w:proofErr w:type="spellEnd"/>
      <w:r w:rsidRPr="00DB411E">
        <w:t xml:space="preserve"> ;</w:t>
      </w:r>
      <w:proofErr w:type="gramEnd"/>
      <w:r w:rsidRPr="00DB411E">
        <w:t xml:space="preserve">  </w:t>
      </w:r>
      <w:r w:rsidRPr="005862AA">
        <w:rPr>
          <w:color w:val="FF0000"/>
          <w:u w:val="single"/>
        </w:rPr>
        <w:t>2-3 hafta</w:t>
      </w:r>
    </w:p>
    <w:p w14:paraId="4FE8E22B" w14:textId="6CBAE1FF" w:rsidR="00DB411E" w:rsidRPr="005862AA" w:rsidRDefault="00DB411E" w:rsidP="00DB411E">
      <w:pPr>
        <w:pStyle w:val="ListeParagraf"/>
        <w:jc w:val="both"/>
        <w:rPr>
          <w:color w:val="FF0000"/>
        </w:rPr>
      </w:pPr>
      <w:r w:rsidRPr="00DB411E">
        <w:t xml:space="preserve">Kronik </w:t>
      </w:r>
      <w:proofErr w:type="gramStart"/>
      <w:r w:rsidRPr="00DB411E">
        <w:t xml:space="preserve">  ;</w:t>
      </w:r>
      <w:proofErr w:type="gramEnd"/>
      <w:r w:rsidRPr="00DB411E">
        <w:t xml:space="preserve"> </w:t>
      </w:r>
      <w:r w:rsidRPr="005862AA">
        <w:rPr>
          <w:color w:val="FF0000"/>
          <w:u w:val="single"/>
        </w:rPr>
        <w:t>4-5 haftadan daha fazla devam ederse</w:t>
      </w:r>
    </w:p>
    <w:p w14:paraId="666657B1" w14:textId="77777777" w:rsidR="00DB411E" w:rsidRDefault="00DB411E" w:rsidP="00DB411E">
      <w:pPr>
        <w:pStyle w:val="ListeParagraf"/>
        <w:jc w:val="both"/>
      </w:pPr>
    </w:p>
    <w:p w14:paraId="7DF6FF9B" w14:textId="375D3F5D" w:rsidR="00DB411E" w:rsidRPr="00DB411E" w:rsidRDefault="00DB411E" w:rsidP="00DB411E">
      <w:pPr>
        <w:pStyle w:val="ListeParagraf"/>
        <w:numPr>
          <w:ilvl w:val="0"/>
          <w:numId w:val="1"/>
        </w:numPr>
        <w:jc w:val="both"/>
      </w:pPr>
      <w:r w:rsidRPr="00DB411E">
        <w:t>Asıl muayene yöntemleri</w:t>
      </w:r>
      <w:r>
        <w:t>ni yazınız?</w:t>
      </w:r>
      <w:r w:rsidRPr="00DB411E">
        <w:t xml:space="preserve"> </w:t>
      </w:r>
    </w:p>
    <w:p w14:paraId="07B8D51F" w14:textId="7200DE7F" w:rsidR="00DB411E" w:rsidRPr="005862AA" w:rsidRDefault="00DB411E" w:rsidP="00DB411E">
      <w:pPr>
        <w:pStyle w:val="ListeParagraf"/>
        <w:numPr>
          <w:ilvl w:val="0"/>
          <w:numId w:val="2"/>
        </w:numPr>
        <w:jc w:val="both"/>
        <w:rPr>
          <w:color w:val="000000" w:themeColor="text1"/>
          <w:u w:val="single"/>
        </w:rPr>
      </w:pPr>
      <w:r w:rsidRPr="005862AA">
        <w:rPr>
          <w:color w:val="000000" w:themeColor="text1"/>
          <w:u w:val="single"/>
        </w:rPr>
        <w:t>Görerek muayene  (İnspeksiyon)</w:t>
      </w:r>
    </w:p>
    <w:p w14:paraId="58D4CAD2" w14:textId="71BBC35F" w:rsidR="00DB411E" w:rsidRPr="005862AA" w:rsidRDefault="00DB411E" w:rsidP="00DB411E">
      <w:pPr>
        <w:pStyle w:val="ListeParagraf"/>
        <w:numPr>
          <w:ilvl w:val="0"/>
          <w:numId w:val="2"/>
        </w:numPr>
        <w:jc w:val="both"/>
        <w:rPr>
          <w:color w:val="000000" w:themeColor="text1"/>
          <w:u w:val="single"/>
        </w:rPr>
      </w:pPr>
      <w:r w:rsidRPr="005862AA">
        <w:rPr>
          <w:color w:val="000000" w:themeColor="text1"/>
          <w:u w:val="single"/>
        </w:rPr>
        <w:t>Elle muayene  (Palpasyon)</w:t>
      </w:r>
    </w:p>
    <w:p w14:paraId="7675BBD8" w14:textId="59E304E7" w:rsidR="00DB411E" w:rsidRPr="005862AA" w:rsidRDefault="00DB411E" w:rsidP="00DB411E">
      <w:pPr>
        <w:pStyle w:val="ListeParagraf"/>
        <w:numPr>
          <w:ilvl w:val="0"/>
          <w:numId w:val="2"/>
        </w:numPr>
        <w:jc w:val="both"/>
        <w:rPr>
          <w:color w:val="000000" w:themeColor="text1"/>
          <w:u w:val="single"/>
        </w:rPr>
      </w:pPr>
      <w:r w:rsidRPr="005862AA">
        <w:rPr>
          <w:color w:val="000000" w:themeColor="text1"/>
          <w:u w:val="single"/>
        </w:rPr>
        <w:t>Vurarak muayene (Perküsyon)</w:t>
      </w:r>
    </w:p>
    <w:p w14:paraId="1DB43A58" w14:textId="665B9CF3" w:rsidR="00DB411E" w:rsidRPr="005862AA" w:rsidRDefault="00DB411E" w:rsidP="00DB411E">
      <w:pPr>
        <w:pStyle w:val="ListeParagraf"/>
        <w:numPr>
          <w:ilvl w:val="0"/>
          <w:numId w:val="2"/>
        </w:numPr>
        <w:jc w:val="both"/>
        <w:rPr>
          <w:color w:val="000000" w:themeColor="text1"/>
          <w:u w:val="single"/>
        </w:rPr>
      </w:pPr>
      <w:r w:rsidRPr="005862AA">
        <w:rPr>
          <w:color w:val="000000" w:themeColor="text1"/>
          <w:u w:val="single"/>
        </w:rPr>
        <w:t>Dinleyerek muayene (</w:t>
      </w:r>
      <w:proofErr w:type="spellStart"/>
      <w:r w:rsidRPr="005862AA">
        <w:rPr>
          <w:color w:val="000000" w:themeColor="text1"/>
          <w:u w:val="single"/>
        </w:rPr>
        <w:t>Auskultasyon</w:t>
      </w:r>
      <w:proofErr w:type="spellEnd"/>
      <w:r w:rsidRPr="005862AA">
        <w:rPr>
          <w:color w:val="000000" w:themeColor="text1"/>
          <w:u w:val="single"/>
        </w:rPr>
        <w:t>)</w:t>
      </w:r>
    </w:p>
    <w:p w14:paraId="262EF299" w14:textId="1A5AEFB1" w:rsidR="00DB411E" w:rsidRPr="005862AA" w:rsidRDefault="00DB411E" w:rsidP="00DB411E">
      <w:pPr>
        <w:pStyle w:val="ListeParagraf"/>
        <w:numPr>
          <w:ilvl w:val="0"/>
          <w:numId w:val="2"/>
        </w:numPr>
        <w:jc w:val="both"/>
        <w:rPr>
          <w:color w:val="000000" w:themeColor="text1"/>
          <w:u w:val="single"/>
        </w:rPr>
      </w:pPr>
      <w:r w:rsidRPr="005862AA">
        <w:rPr>
          <w:color w:val="000000" w:themeColor="text1"/>
          <w:u w:val="single"/>
        </w:rPr>
        <w:t xml:space="preserve">Koku alma </w:t>
      </w:r>
    </w:p>
    <w:p w14:paraId="721DACFF" w14:textId="06CAB46A" w:rsidR="00DB411E" w:rsidRPr="005862AA" w:rsidRDefault="00DB411E" w:rsidP="00DB411E">
      <w:pPr>
        <w:pStyle w:val="ListeParagraf"/>
        <w:numPr>
          <w:ilvl w:val="0"/>
          <w:numId w:val="2"/>
        </w:numPr>
        <w:jc w:val="both"/>
        <w:rPr>
          <w:color w:val="000000" w:themeColor="text1"/>
          <w:u w:val="single"/>
        </w:rPr>
      </w:pPr>
      <w:r w:rsidRPr="005862AA">
        <w:rPr>
          <w:color w:val="000000" w:themeColor="text1"/>
          <w:u w:val="single"/>
        </w:rPr>
        <w:t>Sondalama</w:t>
      </w:r>
    </w:p>
    <w:p w14:paraId="7782B589" w14:textId="5F2D37EB" w:rsidR="00DB411E" w:rsidRPr="005862AA" w:rsidRDefault="00DB411E" w:rsidP="00DB411E">
      <w:pPr>
        <w:pStyle w:val="ListeParagraf"/>
        <w:numPr>
          <w:ilvl w:val="0"/>
          <w:numId w:val="2"/>
        </w:numPr>
        <w:jc w:val="both"/>
        <w:rPr>
          <w:color w:val="000000" w:themeColor="text1"/>
          <w:u w:val="single"/>
        </w:rPr>
      </w:pPr>
      <w:r w:rsidRPr="005862AA">
        <w:rPr>
          <w:color w:val="000000" w:themeColor="text1"/>
          <w:u w:val="single"/>
        </w:rPr>
        <w:t>Ölçme</w:t>
      </w:r>
    </w:p>
    <w:p w14:paraId="2FD35321" w14:textId="71D66099" w:rsidR="00DB411E" w:rsidRPr="005862AA" w:rsidRDefault="00DB411E" w:rsidP="00DB411E">
      <w:pPr>
        <w:pStyle w:val="ListeParagraf"/>
        <w:numPr>
          <w:ilvl w:val="0"/>
          <w:numId w:val="2"/>
        </w:numPr>
        <w:jc w:val="both"/>
        <w:rPr>
          <w:color w:val="000000" w:themeColor="text1"/>
          <w:u w:val="single"/>
        </w:rPr>
      </w:pPr>
      <w:r w:rsidRPr="005862AA">
        <w:rPr>
          <w:color w:val="000000" w:themeColor="text1"/>
          <w:u w:val="single"/>
        </w:rPr>
        <w:t>Termometre.</w:t>
      </w:r>
    </w:p>
    <w:p w14:paraId="52796444" w14:textId="77777777" w:rsidR="00DB411E" w:rsidRDefault="00DB411E" w:rsidP="00DB411E">
      <w:pPr>
        <w:pStyle w:val="ListeParagraf"/>
        <w:ind w:left="1080"/>
        <w:jc w:val="both"/>
      </w:pPr>
    </w:p>
    <w:p w14:paraId="105E9257" w14:textId="30646D7E" w:rsidR="00DB411E" w:rsidRPr="00DB411E" w:rsidRDefault="00DB411E" w:rsidP="00DB411E">
      <w:pPr>
        <w:pStyle w:val="ListeParagraf"/>
        <w:numPr>
          <w:ilvl w:val="0"/>
          <w:numId w:val="1"/>
        </w:numPr>
      </w:pPr>
      <w:r w:rsidRPr="00DB411E">
        <w:t>Gözle yapılan muayene yöntemine</w:t>
      </w:r>
      <w:r>
        <w:t xml:space="preserve"> </w:t>
      </w:r>
      <w:r w:rsidRPr="00E214DD">
        <w:rPr>
          <w:color w:val="FF0000"/>
          <w:u w:val="single"/>
        </w:rPr>
        <w:t>inspeksiyon</w:t>
      </w:r>
      <w:r w:rsidR="00E214DD">
        <w:t xml:space="preserve"> </w:t>
      </w:r>
      <w:r w:rsidRPr="00DB411E">
        <w:t>adı verilir.</w:t>
      </w:r>
    </w:p>
    <w:p w14:paraId="2BFC7879" w14:textId="67AA599D" w:rsidR="00DB411E" w:rsidRPr="00DB411E" w:rsidRDefault="00DB411E" w:rsidP="00DB411E">
      <w:pPr>
        <w:pStyle w:val="ListeParagraf"/>
        <w:numPr>
          <w:ilvl w:val="0"/>
          <w:numId w:val="1"/>
        </w:numPr>
      </w:pPr>
      <w:r w:rsidRPr="00DB411E">
        <w:t>Elle dokunarak yapılan muayene yöntemine</w:t>
      </w:r>
      <w:r>
        <w:t xml:space="preserve"> </w:t>
      </w:r>
      <w:r w:rsidRPr="00E214DD">
        <w:rPr>
          <w:color w:val="FF0000"/>
          <w:u w:val="single"/>
        </w:rPr>
        <w:t>palpasyon</w:t>
      </w:r>
      <w:r>
        <w:t xml:space="preserve"> </w:t>
      </w:r>
      <w:r w:rsidRPr="00DB411E">
        <w:t>adı verilir.</w:t>
      </w:r>
    </w:p>
    <w:p w14:paraId="2A6618E7" w14:textId="77777777" w:rsidR="00DB411E" w:rsidRPr="00DB411E" w:rsidRDefault="00DB411E" w:rsidP="00DB411E">
      <w:pPr>
        <w:pStyle w:val="ListeParagraf"/>
        <w:numPr>
          <w:ilvl w:val="0"/>
          <w:numId w:val="1"/>
        </w:numPr>
        <w:jc w:val="both"/>
      </w:pPr>
      <w:r w:rsidRPr="00DB411E">
        <w:t xml:space="preserve">Doku ve organların fizyolojik fonksiyonları sırasında ve hastalık durumlarında, çıkardıkları seslerin periyodik süre ve şekilde dinlenmesi ile yapılan fiziksel muayene yöntemine </w:t>
      </w:r>
      <w:proofErr w:type="spellStart"/>
      <w:r w:rsidRPr="00E214DD">
        <w:rPr>
          <w:color w:val="FF0000"/>
          <w:u w:val="single"/>
        </w:rPr>
        <w:t>auskultasyon</w:t>
      </w:r>
      <w:proofErr w:type="spellEnd"/>
      <w:r w:rsidRPr="00DB411E">
        <w:t xml:space="preserve"> denir. </w:t>
      </w:r>
    </w:p>
    <w:p w14:paraId="12C96D2E" w14:textId="77777777" w:rsidR="00DB411E" w:rsidRPr="00DB411E" w:rsidRDefault="00DB411E" w:rsidP="00DB411E">
      <w:pPr>
        <w:pStyle w:val="ListeParagraf"/>
        <w:numPr>
          <w:ilvl w:val="0"/>
          <w:numId w:val="1"/>
        </w:numPr>
        <w:jc w:val="both"/>
      </w:pPr>
      <w:r w:rsidRPr="00DB411E">
        <w:t xml:space="preserve">Organizmanın normal, fizyolojik durumundan ayrılış hallerine </w:t>
      </w:r>
      <w:r w:rsidRPr="00E214DD">
        <w:rPr>
          <w:color w:val="FF0000"/>
          <w:u w:val="single"/>
        </w:rPr>
        <w:t>Hastalık</w:t>
      </w:r>
      <w:r w:rsidRPr="00DB411E">
        <w:t xml:space="preserve"> denir.</w:t>
      </w:r>
    </w:p>
    <w:p w14:paraId="19867B66" w14:textId="77777777" w:rsidR="00FC0940" w:rsidRPr="00FC0940" w:rsidRDefault="00FC0940" w:rsidP="00FC0940">
      <w:pPr>
        <w:pStyle w:val="ListeParagraf"/>
        <w:numPr>
          <w:ilvl w:val="0"/>
          <w:numId w:val="1"/>
        </w:numPr>
        <w:jc w:val="both"/>
      </w:pPr>
      <w:r w:rsidRPr="00FC0940">
        <w:t xml:space="preserve">Her hastalık tablosunda etkilenen doku, organ veya tüm vücutta ortaya çıkan kendine özgü görünümlere </w:t>
      </w:r>
      <w:r w:rsidRPr="005862AA">
        <w:rPr>
          <w:color w:val="FF0000"/>
          <w:u w:val="single"/>
        </w:rPr>
        <w:t>SEMPTOM</w:t>
      </w:r>
      <w:r w:rsidRPr="00FC0940">
        <w:t xml:space="preserve"> denir.</w:t>
      </w:r>
    </w:p>
    <w:p w14:paraId="5738BF4F" w14:textId="77777777" w:rsidR="00FC0940" w:rsidRPr="00FC0940" w:rsidRDefault="00FC0940" w:rsidP="00FC0940">
      <w:pPr>
        <w:pStyle w:val="ListeParagraf"/>
        <w:jc w:val="both"/>
      </w:pPr>
      <w:r w:rsidRPr="005862AA">
        <w:rPr>
          <w:color w:val="FF0000"/>
          <w:u w:val="single"/>
        </w:rPr>
        <w:t xml:space="preserve">Lokal Semptom: </w:t>
      </w:r>
      <w:r w:rsidRPr="00FC0940">
        <w:t>Hastalıklı doku ve organlarda ve bunların ilgili oldukları bölgelerde görülen bulgulardır.</w:t>
      </w:r>
    </w:p>
    <w:p w14:paraId="37102FF0" w14:textId="77777777" w:rsidR="00FC0940" w:rsidRPr="00FC0940" w:rsidRDefault="00FC0940" w:rsidP="00FC0940">
      <w:pPr>
        <w:pStyle w:val="ListeParagraf"/>
        <w:jc w:val="both"/>
      </w:pPr>
      <w:r w:rsidRPr="005862AA">
        <w:rPr>
          <w:color w:val="FF0000"/>
          <w:u w:val="single"/>
        </w:rPr>
        <w:t>Genel Semptom:</w:t>
      </w:r>
      <w:r w:rsidRPr="005862AA">
        <w:rPr>
          <w:color w:val="FF0000"/>
        </w:rPr>
        <w:t xml:space="preserve"> </w:t>
      </w:r>
      <w:r w:rsidRPr="00FC0940">
        <w:t xml:space="preserve">Hastalanan canlının bütün vücudunu etkileyen değişiklikler veya vücut fonksiyonlarında görülen ve </w:t>
      </w:r>
      <w:proofErr w:type="spellStart"/>
      <w:r w:rsidRPr="00FC0940">
        <w:t>saptanılan</w:t>
      </w:r>
      <w:proofErr w:type="spellEnd"/>
      <w:r w:rsidRPr="00FC0940">
        <w:t xml:space="preserve"> bulgulardır.</w:t>
      </w:r>
    </w:p>
    <w:p w14:paraId="1857CDAA" w14:textId="2AA9D46B" w:rsidR="00DB411E" w:rsidRDefault="00FC0940" w:rsidP="00DB411E">
      <w:pPr>
        <w:pStyle w:val="ListeParagraf"/>
        <w:numPr>
          <w:ilvl w:val="0"/>
          <w:numId w:val="1"/>
        </w:numPr>
        <w:jc w:val="both"/>
      </w:pPr>
      <w:r>
        <w:t>Sığırların yatırma yöntemlerini yazınız?</w:t>
      </w:r>
    </w:p>
    <w:p w14:paraId="4B58626D" w14:textId="6FFC79F7" w:rsidR="00FC0940" w:rsidRPr="005862AA" w:rsidRDefault="00FC0940" w:rsidP="00FC0940">
      <w:pPr>
        <w:pStyle w:val="ListeParagraf"/>
        <w:numPr>
          <w:ilvl w:val="0"/>
          <w:numId w:val="6"/>
        </w:numPr>
        <w:jc w:val="both"/>
        <w:rPr>
          <w:u w:val="single"/>
        </w:rPr>
      </w:pPr>
      <w:proofErr w:type="spellStart"/>
      <w:r w:rsidRPr="005862AA">
        <w:rPr>
          <w:u w:val="single"/>
        </w:rPr>
        <w:t>Rueff</w:t>
      </w:r>
      <w:proofErr w:type="spellEnd"/>
      <w:r w:rsidRPr="005862AA">
        <w:rPr>
          <w:u w:val="single"/>
        </w:rPr>
        <w:t xml:space="preserve"> yöntemi</w:t>
      </w:r>
    </w:p>
    <w:p w14:paraId="7EFC816B" w14:textId="5F879EB8" w:rsidR="00FC0940" w:rsidRPr="005862AA" w:rsidRDefault="00FC0940" w:rsidP="00FC0940">
      <w:pPr>
        <w:pStyle w:val="ListeParagraf"/>
        <w:numPr>
          <w:ilvl w:val="0"/>
          <w:numId w:val="6"/>
        </w:numPr>
        <w:jc w:val="both"/>
        <w:rPr>
          <w:u w:val="single"/>
        </w:rPr>
      </w:pPr>
      <w:r w:rsidRPr="005862AA">
        <w:rPr>
          <w:u w:val="single"/>
        </w:rPr>
        <w:t>Türk yöntemi</w:t>
      </w:r>
    </w:p>
    <w:p w14:paraId="4E5613D2" w14:textId="77777777" w:rsidR="00FC0940" w:rsidRDefault="00FC0940" w:rsidP="00FC0940">
      <w:pPr>
        <w:pStyle w:val="ListeParagraf"/>
        <w:ind w:left="1080"/>
        <w:jc w:val="both"/>
      </w:pPr>
    </w:p>
    <w:p w14:paraId="4A8E862B" w14:textId="6F53BB74" w:rsidR="00FC0940" w:rsidRPr="005862AA" w:rsidRDefault="00FC0940" w:rsidP="00FC0940">
      <w:pPr>
        <w:pStyle w:val="ListeParagraf"/>
        <w:numPr>
          <w:ilvl w:val="0"/>
          <w:numId w:val="1"/>
        </w:numPr>
        <w:jc w:val="both"/>
        <w:rPr>
          <w:color w:val="FF0000"/>
          <w:u w:val="single"/>
        </w:rPr>
      </w:pPr>
      <w:r>
        <w:t>Sığırlarda baş</w:t>
      </w:r>
      <w:r w:rsidR="00920799">
        <w:t xml:space="preserve"> bölgesinin tutulmasında septum </w:t>
      </w:r>
      <w:proofErr w:type="spellStart"/>
      <w:r w:rsidR="00920799">
        <w:t>nasiye</w:t>
      </w:r>
      <w:proofErr w:type="spellEnd"/>
      <w:r w:rsidR="00920799">
        <w:t xml:space="preserve"> uygulanan aletin adını yazınız? </w:t>
      </w:r>
      <w:proofErr w:type="spellStart"/>
      <w:r w:rsidR="00920799" w:rsidRPr="005862AA">
        <w:rPr>
          <w:color w:val="FF0000"/>
          <w:u w:val="single"/>
        </w:rPr>
        <w:t>Muşet</w:t>
      </w:r>
      <w:proofErr w:type="spellEnd"/>
    </w:p>
    <w:p w14:paraId="172BF140" w14:textId="29DD03AB" w:rsidR="00920799" w:rsidRDefault="00920799" w:rsidP="00920799">
      <w:pPr>
        <w:pStyle w:val="ListeParagraf"/>
        <w:numPr>
          <w:ilvl w:val="0"/>
          <w:numId w:val="1"/>
        </w:numPr>
        <w:jc w:val="both"/>
      </w:pPr>
      <w:r>
        <w:lastRenderedPageBreak/>
        <w:t xml:space="preserve">Atların tutulmasında kullanılan, üst dudağa ya da kulağa uygulanan, </w:t>
      </w:r>
      <w:r w:rsidRPr="00DB78E3">
        <w:t xml:space="preserve">bir ağaç sapın ucuna geçirilmiş halka şeklinde kalınca bir ipten </w:t>
      </w:r>
      <w:r>
        <w:t xml:space="preserve">oluşan alete </w:t>
      </w:r>
      <w:r w:rsidRPr="005862AA">
        <w:rPr>
          <w:color w:val="FF0000"/>
          <w:u w:val="single"/>
        </w:rPr>
        <w:t>yavaşa</w:t>
      </w:r>
      <w:r>
        <w:t xml:space="preserve"> denir.</w:t>
      </w:r>
    </w:p>
    <w:p w14:paraId="489FDC20" w14:textId="77777777" w:rsidR="00920799" w:rsidRDefault="00920799" w:rsidP="00920799">
      <w:pPr>
        <w:pStyle w:val="ListeParagraf"/>
        <w:numPr>
          <w:ilvl w:val="0"/>
          <w:numId w:val="1"/>
        </w:numPr>
        <w:jc w:val="both"/>
      </w:pPr>
      <w:r>
        <w:t>Atlarda yatırma yöntemlerini yazınız?</w:t>
      </w:r>
    </w:p>
    <w:p w14:paraId="37CC9B48" w14:textId="23ADE74B" w:rsidR="00920799" w:rsidRPr="005862AA" w:rsidRDefault="00920799" w:rsidP="00920799">
      <w:pPr>
        <w:pStyle w:val="ListeParagraf"/>
        <w:numPr>
          <w:ilvl w:val="0"/>
          <w:numId w:val="8"/>
        </w:numPr>
        <w:jc w:val="both"/>
        <w:rPr>
          <w:u w:val="single"/>
        </w:rPr>
      </w:pPr>
      <w:r w:rsidRPr="005862AA">
        <w:rPr>
          <w:u w:val="single"/>
        </w:rPr>
        <w:t>Berlin yöntemi</w:t>
      </w:r>
    </w:p>
    <w:p w14:paraId="5D639836" w14:textId="77777777" w:rsidR="00DE0566" w:rsidRPr="005862AA" w:rsidRDefault="00920799" w:rsidP="00DE0566">
      <w:pPr>
        <w:pStyle w:val="ListeParagraf"/>
        <w:numPr>
          <w:ilvl w:val="0"/>
          <w:numId w:val="8"/>
        </w:numPr>
        <w:jc w:val="both"/>
        <w:rPr>
          <w:u w:val="single"/>
        </w:rPr>
      </w:pPr>
      <w:r w:rsidRPr="005862AA">
        <w:rPr>
          <w:u w:val="single"/>
        </w:rPr>
        <w:t>Ankara yöntemi</w:t>
      </w:r>
    </w:p>
    <w:p w14:paraId="2595EAB7" w14:textId="76F27127" w:rsidR="00DE0566" w:rsidRDefault="00DE0566" w:rsidP="00DE0566">
      <w:pPr>
        <w:pStyle w:val="ListeParagraf"/>
        <w:numPr>
          <w:ilvl w:val="0"/>
          <w:numId w:val="1"/>
        </w:numPr>
        <w:jc w:val="both"/>
      </w:pPr>
      <w:r>
        <w:t>Köpeklerde ağzın ba</w:t>
      </w:r>
      <w:r w:rsidR="00A170BD">
        <w:t>ğ</w:t>
      </w:r>
      <w:r>
        <w:t xml:space="preserve">lanmasında </w:t>
      </w:r>
      <w:r w:rsidRPr="005862AA">
        <w:rPr>
          <w:color w:val="FF0000"/>
          <w:u w:val="single"/>
        </w:rPr>
        <w:t>ağızlık</w:t>
      </w:r>
      <w:r>
        <w:t xml:space="preserve"> ya da </w:t>
      </w:r>
      <w:r w:rsidRPr="005862AA">
        <w:rPr>
          <w:color w:val="FF0000"/>
          <w:u w:val="single"/>
        </w:rPr>
        <w:t>esnemeyen ipler</w:t>
      </w:r>
      <w:r w:rsidRPr="005862AA">
        <w:rPr>
          <w:color w:val="FF0000"/>
        </w:rPr>
        <w:t xml:space="preserve"> </w:t>
      </w:r>
      <w:r>
        <w:t>kullanılmalıdır.</w:t>
      </w:r>
    </w:p>
    <w:p w14:paraId="486BFC2F" w14:textId="77777777" w:rsidR="00C61C2E" w:rsidRPr="00C61C2E" w:rsidRDefault="00C61C2E" w:rsidP="00C61C2E">
      <w:pPr>
        <w:pStyle w:val="ListeParagraf"/>
        <w:numPr>
          <w:ilvl w:val="0"/>
          <w:numId w:val="1"/>
        </w:numPr>
        <w:jc w:val="both"/>
      </w:pPr>
      <w:r w:rsidRPr="00C61C2E">
        <w:t xml:space="preserve">Yumuşak dokuların kesici aletler kullanılarak yöntemine uygun olarak kesilmesi işlemine </w:t>
      </w:r>
      <w:r w:rsidRPr="005862AA">
        <w:rPr>
          <w:color w:val="FF0000"/>
          <w:u w:val="single"/>
        </w:rPr>
        <w:t xml:space="preserve">ENSİZYON </w:t>
      </w:r>
      <w:r w:rsidRPr="00C61C2E">
        <w:t>adı verilir.</w:t>
      </w:r>
    </w:p>
    <w:p w14:paraId="5EDCE3B8" w14:textId="77777777" w:rsidR="00C61C2E" w:rsidRPr="00C61C2E" w:rsidRDefault="00C61C2E" w:rsidP="00C61C2E">
      <w:pPr>
        <w:pStyle w:val="ListeParagraf"/>
        <w:numPr>
          <w:ilvl w:val="0"/>
          <w:numId w:val="1"/>
        </w:numPr>
        <w:jc w:val="both"/>
      </w:pPr>
      <w:r w:rsidRPr="005862AA">
        <w:rPr>
          <w:color w:val="FF0000"/>
          <w:u w:val="single"/>
        </w:rPr>
        <w:t>BASİT ENSİZYON:</w:t>
      </w:r>
      <w:r w:rsidRPr="005862AA">
        <w:rPr>
          <w:color w:val="FF0000"/>
        </w:rPr>
        <w:t xml:space="preserve"> </w:t>
      </w:r>
      <w:r w:rsidRPr="00C61C2E">
        <w:t xml:space="preserve">Bisturinin kaldırılmadan, bastırılması ve bir hat boyunca hareketi ile gerçekleştirilen </w:t>
      </w:r>
      <w:proofErr w:type="spellStart"/>
      <w:r w:rsidRPr="00C61C2E">
        <w:t>ensizyonlardır</w:t>
      </w:r>
      <w:proofErr w:type="spellEnd"/>
      <w:r w:rsidRPr="00C61C2E">
        <w:t>.</w:t>
      </w:r>
    </w:p>
    <w:p w14:paraId="3B37CB11" w14:textId="77777777" w:rsidR="00C61C2E" w:rsidRPr="00C61C2E" w:rsidRDefault="00C61C2E" w:rsidP="00C61C2E">
      <w:pPr>
        <w:pStyle w:val="ListeParagraf"/>
        <w:numPr>
          <w:ilvl w:val="0"/>
          <w:numId w:val="1"/>
        </w:numPr>
        <w:jc w:val="both"/>
      </w:pPr>
      <w:r w:rsidRPr="005862AA">
        <w:rPr>
          <w:color w:val="FF0000"/>
          <w:u w:val="single"/>
        </w:rPr>
        <w:t>BİLEŞİK ENSİZYON:</w:t>
      </w:r>
      <w:r w:rsidRPr="005862AA">
        <w:rPr>
          <w:color w:val="FF0000"/>
        </w:rPr>
        <w:t xml:space="preserve"> </w:t>
      </w:r>
      <w:r w:rsidRPr="00C61C2E">
        <w:t xml:space="preserve">Birden fazla düz ve eğri basit </w:t>
      </w:r>
      <w:proofErr w:type="spellStart"/>
      <w:r w:rsidRPr="00C61C2E">
        <w:t>ensizyonun</w:t>
      </w:r>
      <w:proofErr w:type="spellEnd"/>
      <w:r w:rsidRPr="00C61C2E">
        <w:t xml:space="preserve"> birleştirilmesi ile yapılan </w:t>
      </w:r>
      <w:proofErr w:type="spellStart"/>
      <w:r w:rsidRPr="00C61C2E">
        <w:t>ensizyon</w:t>
      </w:r>
      <w:proofErr w:type="spellEnd"/>
      <w:r w:rsidRPr="00C61C2E">
        <w:t xml:space="preserve"> işlemidir.</w:t>
      </w:r>
    </w:p>
    <w:p w14:paraId="34C5E092" w14:textId="377F1144" w:rsidR="00C61C2E" w:rsidRPr="00C61C2E" w:rsidRDefault="00C61C2E" w:rsidP="00C61C2E">
      <w:pPr>
        <w:pStyle w:val="ListeParagraf"/>
        <w:numPr>
          <w:ilvl w:val="0"/>
          <w:numId w:val="1"/>
        </w:numPr>
        <w:jc w:val="both"/>
      </w:pPr>
      <w:r w:rsidRPr="00C61C2E">
        <w:t xml:space="preserve">Kesici olmayan aletler ve araçlarla (bisturi sapı, parmaklar, gazlı bez, vb.) yapılan diseksiyon </w:t>
      </w:r>
      <w:r w:rsidRPr="005862AA">
        <w:rPr>
          <w:color w:val="FF0000"/>
          <w:u w:val="single"/>
        </w:rPr>
        <w:t>küt diseksiyon</w:t>
      </w:r>
      <w:r w:rsidRPr="005862AA">
        <w:rPr>
          <w:color w:val="FF0000"/>
        </w:rPr>
        <w:t xml:space="preserve"> </w:t>
      </w:r>
      <w:r>
        <w:t>denir.</w:t>
      </w:r>
    </w:p>
    <w:p w14:paraId="295D5D46" w14:textId="77777777" w:rsidR="00C61C2E" w:rsidRPr="00C61C2E" w:rsidRDefault="00C61C2E" w:rsidP="00C61C2E">
      <w:pPr>
        <w:pStyle w:val="ListeParagraf"/>
        <w:numPr>
          <w:ilvl w:val="0"/>
          <w:numId w:val="1"/>
        </w:numPr>
        <w:jc w:val="both"/>
      </w:pPr>
      <w:r w:rsidRPr="00C61C2E">
        <w:t xml:space="preserve">Organizmadaki normal vücut- anatomik boşlukları ya da patolojik bir boşluğun içerisindeki sıvı veya gazı boşaltmak, içerik hakkında bilgi sahibi olmak için yöntemine uygun olarak yapılan delme işlemine </w:t>
      </w:r>
      <w:proofErr w:type="spellStart"/>
      <w:r w:rsidRPr="005862AA">
        <w:rPr>
          <w:color w:val="FF0000"/>
          <w:u w:val="single"/>
        </w:rPr>
        <w:t>punksiyon</w:t>
      </w:r>
      <w:proofErr w:type="spellEnd"/>
      <w:r w:rsidRPr="005862AA">
        <w:rPr>
          <w:color w:val="FF0000"/>
          <w:u w:val="single"/>
        </w:rPr>
        <w:t xml:space="preserve"> </w:t>
      </w:r>
      <w:r w:rsidRPr="00C61C2E">
        <w:t>denir.</w:t>
      </w:r>
    </w:p>
    <w:p w14:paraId="530F75C1" w14:textId="09A0E288" w:rsidR="00C61C2E" w:rsidRPr="00C61C2E" w:rsidRDefault="00C61C2E" w:rsidP="00C61C2E">
      <w:pPr>
        <w:pStyle w:val="ListeParagraf"/>
        <w:numPr>
          <w:ilvl w:val="0"/>
          <w:numId w:val="1"/>
        </w:numPr>
        <w:jc w:val="both"/>
      </w:pPr>
      <w:proofErr w:type="spellStart"/>
      <w:r w:rsidRPr="005862AA">
        <w:rPr>
          <w:color w:val="FF0000"/>
          <w:u w:val="single"/>
        </w:rPr>
        <w:t>Absorbe</w:t>
      </w:r>
      <w:proofErr w:type="spellEnd"/>
      <w:r w:rsidRPr="005862AA">
        <w:rPr>
          <w:color w:val="FF0000"/>
          <w:u w:val="single"/>
        </w:rPr>
        <w:t xml:space="preserve"> (Emilebilen) olabilen dikiş materyali: </w:t>
      </w:r>
      <w:r w:rsidRPr="00C61C2E">
        <w:t xml:space="preserve">Yaranın iyileşme periyodu içerisinde veya sonrasında vücut tarafından değişime uğratılır ve </w:t>
      </w:r>
      <w:proofErr w:type="spellStart"/>
      <w:r w:rsidRPr="00C61C2E">
        <w:t>rezorbe</w:t>
      </w:r>
      <w:proofErr w:type="spellEnd"/>
      <w:r w:rsidRPr="00C61C2E">
        <w:t xml:space="preserve"> edilir.</w:t>
      </w:r>
    </w:p>
    <w:p w14:paraId="1C77C6A1" w14:textId="4269C075" w:rsidR="00920799" w:rsidRDefault="00C61C2E" w:rsidP="00FC0940">
      <w:pPr>
        <w:pStyle w:val="ListeParagraf"/>
        <w:numPr>
          <w:ilvl w:val="0"/>
          <w:numId w:val="1"/>
        </w:numPr>
        <w:jc w:val="both"/>
      </w:pPr>
      <w:r w:rsidRPr="005862AA">
        <w:rPr>
          <w:color w:val="000000" w:themeColor="text1"/>
        </w:rPr>
        <w:t>İpek iplik</w:t>
      </w:r>
      <w:r>
        <w:t xml:space="preserve">, </w:t>
      </w:r>
      <w:r w:rsidRPr="005862AA">
        <w:rPr>
          <w:color w:val="FF0000"/>
          <w:u w:val="single"/>
        </w:rPr>
        <w:t>absorbe edilemeyen</w:t>
      </w:r>
      <w:r w:rsidRPr="005862AA">
        <w:rPr>
          <w:color w:val="FF0000"/>
        </w:rPr>
        <w:t xml:space="preserve"> </w:t>
      </w:r>
      <w:r>
        <w:t>bir dikiş materyalidir.</w:t>
      </w:r>
    </w:p>
    <w:p w14:paraId="07846252" w14:textId="04E8364F" w:rsidR="00C61C2E" w:rsidRDefault="00C61C2E" w:rsidP="00FC0940">
      <w:pPr>
        <w:pStyle w:val="ListeParagraf"/>
        <w:numPr>
          <w:ilvl w:val="0"/>
          <w:numId w:val="1"/>
        </w:numPr>
        <w:jc w:val="both"/>
      </w:pPr>
      <w:proofErr w:type="spellStart"/>
      <w:r w:rsidRPr="00C61C2E">
        <w:t>Şariyerli</w:t>
      </w:r>
      <w:proofErr w:type="spellEnd"/>
      <w:r w:rsidRPr="00C61C2E">
        <w:t xml:space="preserve"> ve gözlü iğnelere sentetik veya diğer </w:t>
      </w:r>
      <w:proofErr w:type="spellStart"/>
      <w:r w:rsidRPr="00C61C2E">
        <w:t>sutur</w:t>
      </w:r>
      <w:proofErr w:type="spellEnd"/>
      <w:r w:rsidRPr="00C61C2E">
        <w:t xml:space="preserve"> türlerinin takılmasıyla, bu kısımda dokular içerisinden geçiş sırasında dokularda travma oluşturan bir kalınlaşma söz konusu olmaktadır. Bu tür materyale travmatik </w:t>
      </w:r>
      <w:proofErr w:type="spellStart"/>
      <w:r w:rsidRPr="00C61C2E">
        <w:t>sutur</w:t>
      </w:r>
      <w:proofErr w:type="spellEnd"/>
      <w:r w:rsidRPr="00C61C2E">
        <w:t xml:space="preserve"> denir.</w:t>
      </w:r>
    </w:p>
    <w:p w14:paraId="05A6E8B2" w14:textId="77777777" w:rsidR="00C61C2E" w:rsidRPr="00C61C2E" w:rsidRDefault="00C61C2E" w:rsidP="00C61C2E">
      <w:pPr>
        <w:pStyle w:val="ListeParagraf"/>
        <w:numPr>
          <w:ilvl w:val="0"/>
          <w:numId w:val="1"/>
        </w:numPr>
        <w:jc w:val="both"/>
      </w:pPr>
      <w:r w:rsidRPr="00C61C2E">
        <w:t xml:space="preserve">Travmaların önüne geçmek için, kullanılan iğnenin çapı kalınlığında özellikle sentetik </w:t>
      </w:r>
      <w:proofErr w:type="spellStart"/>
      <w:r w:rsidRPr="00C61C2E">
        <w:t>suturlar</w:t>
      </w:r>
      <w:proofErr w:type="spellEnd"/>
      <w:r w:rsidRPr="00C61C2E">
        <w:t xml:space="preserve">, iğnenin arkasına özel bir teknikle monte edilirler. Bu şekilde </w:t>
      </w:r>
      <w:proofErr w:type="spellStart"/>
      <w:r w:rsidRPr="004F64BD">
        <w:rPr>
          <w:color w:val="FF0000"/>
          <w:u w:val="single"/>
        </w:rPr>
        <w:t>atravmatik</w:t>
      </w:r>
      <w:proofErr w:type="spellEnd"/>
      <w:r w:rsidRPr="004F64BD">
        <w:rPr>
          <w:color w:val="FF0000"/>
          <w:u w:val="single"/>
        </w:rPr>
        <w:t xml:space="preserve"> </w:t>
      </w:r>
      <w:proofErr w:type="spellStart"/>
      <w:r w:rsidRPr="004F64BD">
        <w:rPr>
          <w:color w:val="FF0000"/>
          <w:u w:val="single"/>
        </w:rPr>
        <w:t>suturlar</w:t>
      </w:r>
      <w:proofErr w:type="spellEnd"/>
      <w:r w:rsidRPr="004F64BD">
        <w:rPr>
          <w:color w:val="FF0000"/>
        </w:rPr>
        <w:t xml:space="preserve"> </w:t>
      </w:r>
      <w:r w:rsidRPr="00C61C2E">
        <w:t>oluşturulmuş olur.</w:t>
      </w:r>
    </w:p>
    <w:p w14:paraId="272D0509" w14:textId="246D8732" w:rsidR="00C61C2E" w:rsidRDefault="00C61C2E" w:rsidP="00FC0940">
      <w:pPr>
        <w:pStyle w:val="ListeParagraf"/>
        <w:numPr>
          <w:ilvl w:val="0"/>
          <w:numId w:val="1"/>
        </w:numPr>
        <w:jc w:val="both"/>
      </w:pPr>
      <w:r>
        <w:t xml:space="preserve">Cerrahide kullanılan dikiş materyallerinin iğnelerini bir girişim sırasında tutmaya yarayan el aletine </w:t>
      </w:r>
      <w:r w:rsidRPr="004F64BD">
        <w:rPr>
          <w:color w:val="FF0000"/>
          <w:u w:val="single"/>
        </w:rPr>
        <w:t xml:space="preserve">iğne tutucu (port </w:t>
      </w:r>
      <w:proofErr w:type="spellStart"/>
      <w:r w:rsidRPr="004F64BD">
        <w:rPr>
          <w:color w:val="FF0000"/>
          <w:u w:val="single"/>
        </w:rPr>
        <w:t>equi</w:t>
      </w:r>
      <w:proofErr w:type="spellEnd"/>
      <w:r w:rsidRPr="004F64BD">
        <w:rPr>
          <w:color w:val="FF0000"/>
          <w:u w:val="single"/>
        </w:rPr>
        <w:t>)</w:t>
      </w:r>
      <w:r w:rsidRPr="004F64BD">
        <w:rPr>
          <w:color w:val="FF0000"/>
        </w:rPr>
        <w:t xml:space="preserve"> </w:t>
      </w:r>
      <w:r>
        <w:t>denir.</w:t>
      </w:r>
    </w:p>
    <w:p w14:paraId="3C4F2CCD" w14:textId="148EA430" w:rsidR="00C61C2E" w:rsidRPr="00C61C2E" w:rsidRDefault="00C61C2E" w:rsidP="00B90965">
      <w:pPr>
        <w:pStyle w:val="ListeParagraf"/>
        <w:numPr>
          <w:ilvl w:val="0"/>
          <w:numId w:val="1"/>
        </w:numPr>
        <w:jc w:val="both"/>
      </w:pPr>
      <w:r w:rsidRPr="00C61C2E">
        <w:t>İğne yara dudağının bir tarafından batırılıp o taraftaki tüm doku katlarını geçtikten sonra aynı hizada bulunan aksi taraftaki yara dudağına içten dışa doğru batırılır ve dışarı çıkarılır.</w:t>
      </w:r>
      <w:r>
        <w:t xml:space="preserve"> </w:t>
      </w:r>
      <w:r w:rsidRPr="00C61C2E">
        <w:t>İplik uçları uygun şekilde düğümlenir.</w:t>
      </w:r>
      <w:r>
        <w:t xml:space="preserve"> Bu dikiş yöntemine </w:t>
      </w:r>
      <w:r w:rsidRPr="004F64BD">
        <w:rPr>
          <w:color w:val="FF0000"/>
          <w:u w:val="single"/>
        </w:rPr>
        <w:t xml:space="preserve">basit ayrı dikiş </w:t>
      </w:r>
      <w:r>
        <w:t>yöntemi denir.</w:t>
      </w:r>
    </w:p>
    <w:p w14:paraId="7986E1E3" w14:textId="21AF016D" w:rsidR="00C61C2E" w:rsidRPr="00C61C2E" w:rsidRDefault="00C61C2E" w:rsidP="00C61C2E">
      <w:pPr>
        <w:pStyle w:val="ListeParagraf"/>
        <w:numPr>
          <w:ilvl w:val="0"/>
          <w:numId w:val="1"/>
        </w:numPr>
        <w:jc w:val="both"/>
      </w:pPr>
      <w:r w:rsidRPr="00C61C2E">
        <w:t>Basit ayrı dikişte olduğu gibi iğne yara dudakları arasından geçirilir, ancak düğümleme yapılmaz. İğne tekrar ilk batırılan yara dudağına doğru yönlendirilir. Burada tekrar karşıt ipliğin iğneyle bağlı olan ucu ile serbest ucu düğümlenmek için karşı karşıya getiril</w:t>
      </w:r>
      <w:r>
        <w:t>ir ve düğümleme yapılır.</w:t>
      </w:r>
      <w:r w:rsidRPr="00C61C2E">
        <w:t xml:space="preserve"> </w:t>
      </w:r>
      <w:r>
        <w:t xml:space="preserve">Bu dikiş yöntemine </w:t>
      </w:r>
      <w:r w:rsidRPr="004F64BD">
        <w:rPr>
          <w:color w:val="FF0000"/>
          <w:u w:val="single"/>
        </w:rPr>
        <w:t>X veya Sultan</w:t>
      </w:r>
      <w:r w:rsidR="004F64BD" w:rsidRPr="004F64BD">
        <w:rPr>
          <w:color w:val="FF0000"/>
          <w:u w:val="single"/>
        </w:rPr>
        <w:t xml:space="preserve"> dikiş</w:t>
      </w:r>
      <w:r>
        <w:t xml:space="preserve"> yöntemi denir.</w:t>
      </w:r>
    </w:p>
    <w:p w14:paraId="41FDCCAF" w14:textId="77695FF0" w:rsidR="00C61C2E" w:rsidRDefault="00C61C2E" w:rsidP="00FC0940">
      <w:pPr>
        <w:pStyle w:val="ListeParagraf"/>
        <w:numPr>
          <w:ilvl w:val="0"/>
          <w:numId w:val="1"/>
        </w:numPr>
        <w:jc w:val="both"/>
      </w:pPr>
      <w:proofErr w:type="spellStart"/>
      <w:r>
        <w:t>Lumenli</w:t>
      </w:r>
      <w:proofErr w:type="spellEnd"/>
      <w:r>
        <w:t xml:space="preserve"> organlarda uygulanan dikiş yöntemleri nelerdir?</w:t>
      </w:r>
    </w:p>
    <w:p w14:paraId="2DC1A7D6" w14:textId="0AB8B9C4" w:rsidR="00C61C2E" w:rsidRPr="004F64BD" w:rsidRDefault="00C61C2E" w:rsidP="00C61C2E">
      <w:pPr>
        <w:pStyle w:val="ListeParagraf"/>
        <w:numPr>
          <w:ilvl w:val="0"/>
          <w:numId w:val="18"/>
        </w:numPr>
        <w:jc w:val="both"/>
        <w:rPr>
          <w:u w:val="single"/>
        </w:rPr>
      </w:pPr>
      <w:proofErr w:type="spellStart"/>
      <w:r w:rsidRPr="004F64BD">
        <w:rPr>
          <w:u w:val="single"/>
        </w:rPr>
        <w:t>Lembert</w:t>
      </w:r>
      <w:proofErr w:type="spellEnd"/>
      <w:r w:rsidRPr="004F64BD">
        <w:rPr>
          <w:u w:val="single"/>
        </w:rPr>
        <w:t xml:space="preserve"> </w:t>
      </w:r>
    </w:p>
    <w:p w14:paraId="0C0FC07F" w14:textId="64BEDFE1" w:rsidR="00C61C2E" w:rsidRPr="004F64BD" w:rsidRDefault="00C61C2E" w:rsidP="00C61C2E">
      <w:pPr>
        <w:pStyle w:val="ListeParagraf"/>
        <w:numPr>
          <w:ilvl w:val="0"/>
          <w:numId w:val="18"/>
        </w:numPr>
        <w:jc w:val="both"/>
        <w:rPr>
          <w:u w:val="single"/>
        </w:rPr>
      </w:pPr>
      <w:proofErr w:type="spellStart"/>
      <w:r w:rsidRPr="004F64BD">
        <w:rPr>
          <w:u w:val="single"/>
        </w:rPr>
        <w:t>Cushing</w:t>
      </w:r>
      <w:proofErr w:type="spellEnd"/>
    </w:p>
    <w:p w14:paraId="140920BC" w14:textId="07F11A1C" w:rsidR="00C61C2E" w:rsidRPr="004F64BD" w:rsidRDefault="00C61C2E" w:rsidP="00C61C2E">
      <w:pPr>
        <w:pStyle w:val="ListeParagraf"/>
        <w:numPr>
          <w:ilvl w:val="0"/>
          <w:numId w:val="18"/>
        </w:numPr>
        <w:jc w:val="both"/>
        <w:rPr>
          <w:u w:val="single"/>
        </w:rPr>
      </w:pPr>
      <w:proofErr w:type="spellStart"/>
      <w:r w:rsidRPr="004F64BD">
        <w:rPr>
          <w:u w:val="single"/>
        </w:rPr>
        <w:t>Şimiden</w:t>
      </w:r>
      <w:proofErr w:type="spellEnd"/>
      <w:r w:rsidRPr="004F64BD">
        <w:rPr>
          <w:u w:val="single"/>
        </w:rPr>
        <w:t xml:space="preserve"> </w:t>
      </w:r>
    </w:p>
    <w:p w14:paraId="0F984F39" w14:textId="2B8D9448" w:rsidR="00CF0D0D" w:rsidRDefault="00F83AFE" w:rsidP="00CF0D0D">
      <w:pPr>
        <w:pStyle w:val="ListeParagraf"/>
        <w:numPr>
          <w:ilvl w:val="0"/>
          <w:numId w:val="1"/>
        </w:numPr>
        <w:jc w:val="both"/>
      </w:pPr>
      <w:r w:rsidRPr="00F83AFE">
        <w:lastRenderedPageBreak/>
        <w:t>Operatif girişimlerde kullanılacak ve yaraya dolaylı veya dolaysız temas edecek her türlü araç ve gerecin mikropların vejetatif ve spor formlarından arındırılması işlemi</w:t>
      </w:r>
      <w:r w:rsidR="00351E5D">
        <w:t xml:space="preserve">ne </w:t>
      </w:r>
      <w:r w:rsidR="00351E5D" w:rsidRPr="004F64BD">
        <w:rPr>
          <w:color w:val="FF0000"/>
          <w:u w:val="single"/>
        </w:rPr>
        <w:t>sterilizasyon</w:t>
      </w:r>
      <w:r w:rsidR="00351E5D">
        <w:t xml:space="preserve"> denir.</w:t>
      </w:r>
    </w:p>
    <w:p w14:paraId="1476B922" w14:textId="702764AB" w:rsidR="00351E5D" w:rsidRDefault="00351E5D" w:rsidP="00CF0D0D">
      <w:pPr>
        <w:pStyle w:val="ListeParagraf"/>
        <w:numPr>
          <w:ilvl w:val="0"/>
          <w:numId w:val="1"/>
        </w:numPr>
        <w:jc w:val="both"/>
      </w:pPr>
      <w:r>
        <w:t>Fiziksel sterilizasyon yöntemleri nelerdir?</w:t>
      </w:r>
    </w:p>
    <w:p w14:paraId="564B42AF" w14:textId="77777777" w:rsidR="00351E5D" w:rsidRPr="004F64BD" w:rsidRDefault="00351E5D" w:rsidP="00351E5D">
      <w:pPr>
        <w:pStyle w:val="ListeParagraf"/>
        <w:numPr>
          <w:ilvl w:val="0"/>
          <w:numId w:val="19"/>
        </w:numPr>
        <w:jc w:val="both"/>
        <w:rPr>
          <w:u w:val="single"/>
        </w:rPr>
      </w:pPr>
      <w:r w:rsidRPr="004F64BD">
        <w:rPr>
          <w:u w:val="single"/>
        </w:rPr>
        <w:t xml:space="preserve">Su ile kaynatılarak yapılan </w:t>
      </w:r>
    </w:p>
    <w:p w14:paraId="204A1775" w14:textId="77777777" w:rsidR="00351E5D" w:rsidRPr="004F64BD" w:rsidRDefault="00351E5D" w:rsidP="00351E5D">
      <w:pPr>
        <w:pStyle w:val="ListeParagraf"/>
        <w:numPr>
          <w:ilvl w:val="0"/>
          <w:numId w:val="19"/>
        </w:numPr>
        <w:jc w:val="both"/>
        <w:rPr>
          <w:u w:val="single"/>
        </w:rPr>
      </w:pPr>
      <w:r w:rsidRPr="004F64BD">
        <w:rPr>
          <w:u w:val="single"/>
        </w:rPr>
        <w:t xml:space="preserve">Otoklavda </w:t>
      </w:r>
    </w:p>
    <w:p w14:paraId="55729BD9" w14:textId="77777777" w:rsidR="00351E5D" w:rsidRPr="004F64BD" w:rsidRDefault="00351E5D" w:rsidP="00351E5D">
      <w:pPr>
        <w:pStyle w:val="ListeParagraf"/>
        <w:numPr>
          <w:ilvl w:val="0"/>
          <w:numId w:val="19"/>
        </w:numPr>
        <w:jc w:val="both"/>
        <w:rPr>
          <w:u w:val="single"/>
        </w:rPr>
      </w:pPr>
      <w:r w:rsidRPr="004F64BD">
        <w:rPr>
          <w:u w:val="single"/>
        </w:rPr>
        <w:t>Sıcak hava etüvü</w:t>
      </w:r>
    </w:p>
    <w:p w14:paraId="28D1C473" w14:textId="77777777" w:rsidR="00351E5D" w:rsidRPr="004F64BD" w:rsidRDefault="00351E5D" w:rsidP="00351E5D">
      <w:pPr>
        <w:pStyle w:val="ListeParagraf"/>
        <w:numPr>
          <w:ilvl w:val="0"/>
          <w:numId w:val="19"/>
        </w:numPr>
        <w:jc w:val="both"/>
        <w:rPr>
          <w:u w:val="single"/>
        </w:rPr>
      </w:pPr>
      <w:r w:rsidRPr="004F64BD">
        <w:rPr>
          <w:u w:val="single"/>
        </w:rPr>
        <w:t>Flambaj</w:t>
      </w:r>
    </w:p>
    <w:p w14:paraId="126A49D8" w14:textId="77777777" w:rsidR="00351E5D" w:rsidRPr="004F64BD" w:rsidRDefault="00351E5D" w:rsidP="00351E5D">
      <w:pPr>
        <w:pStyle w:val="ListeParagraf"/>
        <w:numPr>
          <w:ilvl w:val="0"/>
          <w:numId w:val="19"/>
        </w:numPr>
        <w:jc w:val="both"/>
        <w:rPr>
          <w:u w:val="single"/>
        </w:rPr>
      </w:pPr>
      <w:r w:rsidRPr="004F64BD">
        <w:rPr>
          <w:u w:val="single"/>
        </w:rPr>
        <w:t>Filtrasyon</w:t>
      </w:r>
    </w:p>
    <w:p w14:paraId="129FA3AF" w14:textId="77777777" w:rsidR="00351E5D" w:rsidRPr="004F64BD" w:rsidRDefault="00351E5D" w:rsidP="00351E5D">
      <w:pPr>
        <w:pStyle w:val="ListeParagraf"/>
        <w:numPr>
          <w:ilvl w:val="0"/>
          <w:numId w:val="19"/>
        </w:numPr>
        <w:jc w:val="both"/>
        <w:rPr>
          <w:u w:val="single"/>
        </w:rPr>
      </w:pPr>
      <w:r w:rsidRPr="004F64BD">
        <w:rPr>
          <w:u w:val="single"/>
        </w:rPr>
        <w:t>Radyasyon</w:t>
      </w:r>
    </w:p>
    <w:p w14:paraId="7194DD7D" w14:textId="114725D7" w:rsidR="00351E5D" w:rsidRDefault="00351E5D" w:rsidP="00351E5D">
      <w:pPr>
        <w:pStyle w:val="ListeParagraf"/>
        <w:ind w:left="1080"/>
        <w:jc w:val="both"/>
      </w:pPr>
    </w:p>
    <w:p w14:paraId="3C1A7726" w14:textId="7C7C78F7" w:rsidR="00351E5D" w:rsidRPr="00351E5D" w:rsidRDefault="00351E5D" w:rsidP="00351E5D">
      <w:pPr>
        <w:pStyle w:val="ListeParagraf"/>
        <w:numPr>
          <w:ilvl w:val="0"/>
          <w:numId w:val="1"/>
        </w:numPr>
        <w:jc w:val="both"/>
      </w:pPr>
      <w:r w:rsidRPr="00351E5D">
        <w:t>Kimyasal sterilizasyon</w:t>
      </w:r>
      <w:r>
        <w:t xml:space="preserve"> yöntemleri nelerdir?</w:t>
      </w:r>
    </w:p>
    <w:p w14:paraId="5E59CB36" w14:textId="4D9CA6A7" w:rsidR="00351E5D" w:rsidRPr="004F64BD" w:rsidRDefault="00351E5D" w:rsidP="00351E5D">
      <w:pPr>
        <w:pStyle w:val="ListeParagraf"/>
        <w:numPr>
          <w:ilvl w:val="0"/>
          <w:numId w:val="24"/>
        </w:numPr>
        <w:jc w:val="both"/>
        <w:rPr>
          <w:u w:val="single"/>
        </w:rPr>
      </w:pPr>
      <w:r w:rsidRPr="004F64BD">
        <w:rPr>
          <w:u w:val="single"/>
        </w:rPr>
        <w:t>Etilen oksit</w:t>
      </w:r>
    </w:p>
    <w:p w14:paraId="218EC01B" w14:textId="77777777" w:rsidR="00351E5D" w:rsidRPr="004F64BD" w:rsidRDefault="00351E5D" w:rsidP="00404DA6">
      <w:pPr>
        <w:pStyle w:val="ListeParagraf"/>
        <w:numPr>
          <w:ilvl w:val="0"/>
          <w:numId w:val="24"/>
        </w:numPr>
        <w:jc w:val="both"/>
        <w:rPr>
          <w:u w:val="single"/>
        </w:rPr>
      </w:pPr>
      <w:r w:rsidRPr="004F64BD">
        <w:rPr>
          <w:u w:val="single"/>
        </w:rPr>
        <w:t>Formaldehit</w:t>
      </w:r>
    </w:p>
    <w:p w14:paraId="66DB90C1" w14:textId="31338C01" w:rsidR="00351E5D" w:rsidRPr="004F64BD" w:rsidRDefault="00351E5D" w:rsidP="00404DA6">
      <w:pPr>
        <w:pStyle w:val="ListeParagraf"/>
        <w:numPr>
          <w:ilvl w:val="0"/>
          <w:numId w:val="24"/>
        </w:numPr>
        <w:jc w:val="both"/>
        <w:rPr>
          <w:u w:val="single"/>
        </w:rPr>
      </w:pPr>
      <w:proofErr w:type="spellStart"/>
      <w:r w:rsidRPr="004F64BD">
        <w:rPr>
          <w:u w:val="single"/>
        </w:rPr>
        <w:t>Betapropriolakton</w:t>
      </w:r>
      <w:proofErr w:type="spellEnd"/>
    </w:p>
    <w:p w14:paraId="104D2132" w14:textId="77777777" w:rsidR="00351E5D" w:rsidRPr="004F64BD" w:rsidRDefault="00351E5D" w:rsidP="00351E5D">
      <w:pPr>
        <w:pStyle w:val="ListeParagraf"/>
        <w:numPr>
          <w:ilvl w:val="0"/>
          <w:numId w:val="24"/>
        </w:numPr>
        <w:jc w:val="both"/>
        <w:rPr>
          <w:u w:val="single"/>
        </w:rPr>
      </w:pPr>
      <w:r w:rsidRPr="004F64BD">
        <w:rPr>
          <w:u w:val="single"/>
        </w:rPr>
        <w:t>Soğuk sterilizasyon</w:t>
      </w:r>
    </w:p>
    <w:p w14:paraId="018DF8D3" w14:textId="77777777" w:rsidR="00351E5D" w:rsidRDefault="00351E5D" w:rsidP="00351E5D">
      <w:pPr>
        <w:pStyle w:val="ListeParagraf"/>
        <w:ind w:left="1080"/>
        <w:jc w:val="both"/>
      </w:pPr>
    </w:p>
    <w:p w14:paraId="13BD2F74" w14:textId="77777777" w:rsidR="00351E5D" w:rsidRPr="00351E5D" w:rsidRDefault="00351E5D" w:rsidP="00351E5D">
      <w:pPr>
        <w:pStyle w:val="ListeParagraf"/>
        <w:numPr>
          <w:ilvl w:val="0"/>
          <w:numId w:val="1"/>
        </w:numPr>
        <w:jc w:val="both"/>
      </w:pPr>
      <w:r w:rsidRPr="00351E5D">
        <w:t xml:space="preserve">Travma sonucunda olsun, operasyona bağlı şekillensin, her iki halde de oluşan kanamanın durdurulmasına </w:t>
      </w:r>
      <w:r w:rsidRPr="004F64BD">
        <w:rPr>
          <w:color w:val="FF0000"/>
          <w:u w:val="single"/>
        </w:rPr>
        <w:t>HEMOSTAZ</w:t>
      </w:r>
      <w:r w:rsidRPr="00351E5D">
        <w:t xml:space="preserve"> denir.</w:t>
      </w:r>
    </w:p>
    <w:p w14:paraId="2C7AD952" w14:textId="7832129E" w:rsidR="00351E5D" w:rsidRPr="00351E5D" w:rsidRDefault="00351E5D" w:rsidP="00351E5D">
      <w:pPr>
        <w:pStyle w:val="ListeParagraf"/>
        <w:numPr>
          <w:ilvl w:val="0"/>
          <w:numId w:val="1"/>
        </w:numPr>
        <w:jc w:val="both"/>
      </w:pPr>
      <w:r w:rsidRPr="00351E5D">
        <w:t xml:space="preserve">İplik </w:t>
      </w:r>
      <w:proofErr w:type="spellStart"/>
      <w:r w:rsidRPr="00351E5D">
        <w:t>ligatür</w:t>
      </w:r>
      <w:proofErr w:type="spellEnd"/>
      <w:r w:rsidRPr="00351E5D">
        <w:t xml:space="preserve"> uygulanacak dokunun tam ortasından geçer ve dokunun bir tarafından düğümlenir. Daha sonra kesilmeden iplik uçları dokunun tamamının çevresinden dolaştırıldıktan sonra tekrar uygun şekilde düğümlenir.</w:t>
      </w:r>
      <w:r>
        <w:t xml:space="preserve"> Bu bağlama yöntemine </w:t>
      </w:r>
      <w:proofErr w:type="spellStart"/>
      <w:r w:rsidRPr="004F64BD">
        <w:rPr>
          <w:color w:val="FF0000"/>
          <w:u w:val="single"/>
        </w:rPr>
        <w:t>transfiksasyon</w:t>
      </w:r>
      <w:proofErr w:type="spellEnd"/>
      <w:r w:rsidRPr="004F64BD">
        <w:rPr>
          <w:color w:val="FF0000"/>
          <w:u w:val="single"/>
        </w:rPr>
        <w:t xml:space="preserve"> </w:t>
      </w:r>
      <w:proofErr w:type="spellStart"/>
      <w:r w:rsidRPr="004F64BD">
        <w:rPr>
          <w:color w:val="FF0000"/>
          <w:u w:val="single"/>
        </w:rPr>
        <w:t>ligatürü</w:t>
      </w:r>
      <w:proofErr w:type="spellEnd"/>
      <w:r w:rsidRPr="004F64BD">
        <w:rPr>
          <w:color w:val="FF0000"/>
        </w:rPr>
        <w:t xml:space="preserve"> </w:t>
      </w:r>
      <w:r>
        <w:t>denir.</w:t>
      </w:r>
    </w:p>
    <w:p w14:paraId="49ED4FB7" w14:textId="77777777" w:rsidR="006B2274" w:rsidRPr="006B2274" w:rsidRDefault="006B2274" w:rsidP="006B2274">
      <w:pPr>
        <w:pStyle w:val="ListeParagraf"/>
        <w:numPr>
          <w:ilvl w:val="0"/>
          <w:numId w:val="1"/>
        </w:numPr>
        <w:jc w:val="both"/>
      </w:pPr>
      <w:r w:rsidRPr="006B2274">
        <w:t xml:space="preserve">Operasyon yaralarının, travmatik yaraların ya da lezyonlu bölgenin her türlü dış etkilerden ve mikroorganizmalardan korunması için uygulanan </w:t>
      </w:r>
      <w:proofErr w:type="spellStart"/>
      <w:r w:rsidRPr="006B2274">
        <w:t>ölçemlere</w:t>
      </w:r>
      <w:proofErr w:type="spellEnd"/>
      <w:r w:rsidRPr="006B2274">
        <w:t xml:space="preserve"> </w:t>
      </w:r>
      <w:r w:rsidRPr="004F64BD">
        <w:rPr>
          <w:color w:val="FF0000"/>
          <w:u w:val="single"/>
        </w:rPr>
        <w:t>PANSUMAN-BANDAJ</w:t>
      </w:r>
      <w:r w:rsidRPr="004F64BD">
        <w:rPr>
          <w:color w:val="FF0000"/>
        </w:rPr>
        <w:t xml:space="preserve"> </w:t>
      </w:r>
      <w:r w:rsidRPr="006B2274">
        <w:t>denir.</w:t>
      </w:r>
    </w:p>
    <w:p w14:paraId="1C9CE00C" w14:textId="74479126" w:rsidR="00351E5D" w:rsidRDefault="006B2274" w:rsidP="00351E5D">
      <w:pPr>
        <w:pStyle w:val="ListeParagraf"/>
        <w:numPr>
          <w:ilvl w:val="0"/>
          <w:numId w:val="1"/>
        </w:numPr>
        <w:jc w:val="both"/>
      </w:pPr>
      <w:r>
        <w:t>Bandaj uygulamasında içten dışa doğru kullanılan malzemeleri sırası ile yazınız</w:t>
      </w:r>
    </w:p>
    <w:p w14:paraId="04E9CADD" w14:textId="068148AA" w:rsidR="00351E5D" w:rsidRPr="004F64BD" w:rsidRDefault="006B2274" w:rsidP="006B2274">
      <w:pPr>
        <w:pStyle w:val="ListeParagraf"/>
        <w:numPr>
          <w:ilvl w:val="0"/>
          <w:numId w:val="28"/>
        </w:numPr>
        <w:jc w:val="both"/>
        <w:rPr>
          <w:u w:val="single"/>
        </w:rPr>
      </w:pPr>
      <w:proofErr w:type="gramStart"/>
      <w:r w:rsidRPr="004F64BD">
        <w:rPr>
          <w:u w:val="single"/>
        </w:rPr>
        <w:t>gazlı</w:t>
      </w:r>
      <w:proofErr w:type="gramEnd"/>
      <w:r w:rsidRPr="004F64BD">
        <w:rPr>
          <w:u w:val="single"/>
        </w:rPr>
        <w:t xml:space="preserve"> bez</w:t>
      </w:r>
    </w:p>
    <w:p w14:paraId="5B1080B7" w14:textId="1FEDA8CB" w:rsidR="00351E5D" w:rsidRPr="004F64BD" w:rsidRDefault="006B2274" w:rsidP="006B2274">
      <w:pPr>
        <w:pStyle w:val="ListeParagraf"/>
        <w:numPr>
          <w:ilvl w:val="0"/>
          <w:numId w:val="28"/>
        </w:numPr>
        <w:jc w:val="both"/>
        <w:rPr>
          <w:u w:val="single"/>
        </w:rPr>
      </w:pPr>
      <w:proofErr w:type="gramStart"/>
      <w:r w:rsidRPr="004F64BD">
        <w:rPr>
          <w:u w:val="single"/>
        </w:rPr>
        <w:t>pamuk</w:t>
      </w:r>
      <w:proofErr w:type="gramEnd"/>
    </w:p>
    <w:p w14:paraId="42B7BC50" w14:textId="1113BCDF" w:rsidR="00351E5D" w:rsidRPr="004F64BD" w:rsidRDefault="006B2274" w:rsidP="006B2274">
      <w:pPr>
        <w:pStyle w:val="ListeParagraf"/>
        <w:numPr>
          <w:ilvl w:val="0"/>
          <w:numId w:val="28"/>
        </w:numPr>
        <w:jc w:val="both"/>
        <w:rPr>
          <w:u w:val="single"/>
        </w:rPr>
      </w:pPr>
      <w:proofErr w:type="gramStart"/>
      <w:r w:rsidRPr="004F64BD">
        <w:rPr>
          <w:u w:val="single"/>
        </w:rPr>
        <w:t>sargı</w:t>
      </w:r>
      <w:proofErr w:type="gramEnd"/>
      <w:r w:rsidRPr="004F64BD">
        <w:rPr>
          <w:u w:val="single"/>
        </w:rPr>
        <w:t xml:space="preserve"> bezi</w:t>
      </w:r>
    </w:p>
    <w:p w14:paraId="14930D13" w14:textId="55ED49DE" w:rsidR="00351E5D" w:rsidRPr="004F64BD" w:rsidRDefault="006B2274" w:rsidP="006B2274">
      <w:pPr>
        <w:pStyle w:val="ListeParagraf"/>
        <w:numPr>
          <w:ilvl w:val="0"/>
          <w:numId w:val="28"/>
        </w:numPr>
        <w:jc w:val="both"/>
        <w:rPr>
          <w:u w:val="single"/>
        </w:rPr>
      </w:pPr>
      <w:proofErr w:type="gramStart"/>
      <w:r w:rsidRPr="004F64BD">
        <w:rPr>
          <w:u w:val="single"/>
        </w:rPr>
        <w:t>flaster</w:t>
      </w:r>
      <w:proofErr w:type="gramEnd"/>
    </w:p>
    <w:p w14:paraId="6568BB87" w14:textId="38A1078A" w:rsidR="00351E5D" w:rsidRDefault="0023673C" w:rsidP="006B2274">
      <w:pPr>
        <w:pStyle w:val="ListeParagraf"/>
        <w:numPr>
          <w:ilvl w:val="0"/>
          <w:numId w:val="1"/>
        </w:numPr>
        <w:jc w:val="both"/>
      </w:pPr>
      <w:proofErr w:type="spellStart"/>
      <w:r>
        <w:t>Coxa-femoral</w:t>
      </w:r>
      <w:proofErr w:type="spellEnd"/>
      <w:r>
        <w:t xml:space="preserve"> </w:t>
      </w:r>
      <w:proofErr w:type="spellStart"/>
      <w:r>
        <w:t>luksasyonların</w:t>
      </w:r>
      <w:proofErr w:type="spellEnd"/>
      <w:r>
        <w:t xml:space="preserve"> redüksiyonu sonrası arka ekstremiteye uygulanan sargıya </w:t>
      </w:r>
      <w:proofErr w:type="spellStart"/>
      <w:r w:rsidRPr="004F64BD">
        <w:rPr>
          <w:color w:val="FF0000"/>
          <w:u w:val="single"/>
        </w:rPr>
        <w:t>ehmer</w:t>
      </w:r>
      <w:proofErr w:type="spellEnd"/>
      <w:r w:rsidRPr="004F64BD">
        <w:rPr>
          <w:color w:val="FF0000"/>
          <w:u w:val="single"/>
        </w:rPr>
        <w:t xml:space="preserve"> sargısı</w:t>
      </w:r>
      <w:r w:rsidRPr="004F64BD">
        <w:rPr>
          <w:color w:val="FF0000"/>
        </w:rPr>
        <w:t xml:space="preserve"> </w:t>
      </w:r>
      <w:r>
        <w:t>denir.</w:t>
      </w:r>
    </w:p>
    <w:p w14:paraId="72C4E2C4" w14:textId="6EF35C58" w:rsidR="006C4992" w:rsidRPr="006C4992" w:rsidRDefault="006C4992" w:rsidP="006C4992">
      <w:pPr>
        <w:pStyle w:val="ListeParagraf"/>
        <w:numPr>
          <w:ilvl w:val="0"/>
          <w:numId w:val="1"/>
        </w:numPr>
        <w:jc w:val="both"/>
      </w:pPr>
      <w:r w:rsidRPr="006C4992">
        <w:t>Sıvı ilaçları, değişik emülsiyon ve serumları endikasyonuna uygun olarak venalar,</w:t>
      </w:r>
      <w:r w:rsidR="004F64BD">
        <w:t xml:space="preserve"> </w:t>
      </w:r>
      <w:r w:rsidRPr="006C4992">
        <w:t xml:space="preserve">değişik dokular, normal ve patolojik boşluklar içerisinde, enjektör adı verilen aletin pistonuna yapılan basınçla verme işlemine </w:t>
      </w:r>
      <w:r w:rsidRPr="004F64BD">
        <w:rPr>
          <w:color w:val="FF0000"/>
          <w:u w:val="single"/>
        </w:rPr>
        <w:t>enjeksiyon</w:t>
      </w:r>
      <w:r w:rsidRPr="006C4992">
        <w:t xml:space="preserve"> adı verilir.</w:t>
      </w:r>
    </w:p>
    <w:p w14:paraId="4DF733F8" w14:textId="67130225" w:rsidR="006C4992" w:rsidRDefault="006C4992" w:rsidP="006B2274">
      <w:pPr>
        <w:pStyle w:val="ListeParagraf"/>
        <w:numPr>
          <w:ilvl w:val="0"/>
          <w:numId w:val="1"/>
        </w:numPr>
        <w:jc w:val="both"/>
      </w:pPr>
      <w:r w:rsidRPr="006C4992">
        <w:t xml:space="preserve">Köpek ve kedilerde damar içi enjeksiyon için tercih edilen toplardamarlar ön bacakta </w:t>
      </w:r>
      <w:r w:rsidRPr="004F64BD">
        <w:rPr>
          <w:color w:val="FF0000"/>
          <w:u w:val="single"/>
        </w:rPr>
        <w:t xml:space="preserve">Vena </w:t>
      </w:r>
      <w:proofErr w:type="spellStart"/>
      <w:r w:rsidRPr="004F64BD">
        <w:rPr>
          <w:color w:val="FF0000"/>
          <w:u w:val="single"/>
        </w:rPr>
        <w:t>cephalica</w:t>
      </w:r>
      <w:proofErr w:type="spellEnd"/>
      <w:r w:rsidRPr="004F64BD">
        <w:rPr>
          <w:color w:val="FF0000"/>
          <w:u w:val="single"/>
        </w:rPr>
        <w:t xml:space="preserve"> </w:t>
      </w:r>
      <w:proofErr w:type="spellStart"/>
      <w:r w:rsidRPr="004F64BD">
        <w:rPr>
          <w:color w:val="FF0000"/>
          <w:u w:val="single"/>
        </w:rPr>
        <w:t>antebrachii</w:t>
      </w:r>
      <w:proofErr w:type="spellEnd"/>
      <w:r w:rsidRPr="004F64BD">
        <w:rPr>
          <w:color w:val="FF0000"/>
        </w:rPr>
        <w:t xml:space="preserve"> </w:t>
      </w:r>
      <w:r w:rsidRPr="006C4992">
        <w:t xml:space="preserve">ve arka bacakta </w:t>
      </w:r>
      <w:r w:rsidRPr="004F64BD">
        <w:rPr>
          <w:color w:val="FF0000"/>
          <w:u w:val="single"/>
        </w:rPr>
        <w:t xml:space="preserve">Vena </w:t>
      </w:r>
      <w:proofErr w:type="spellStart"/>
      <w:r w:rsidRPr="004F64BD">
        <w:rPr>
          <w:color w:val="FF0000"/>
          <w:u w:val="single"/>
        </w:rPr>
        <w:t>saphena</w:t>
      </w:r>
      <w:proofErr w:type="spellEnd"/>
      <w:r w:rsidRPr="004F64BD">
        <w:rPr>
          <w:color w:val="FF0000"/>
          <w:u w:val="single"/>
        </w:rPr>
        <w:t xml:space="preserve"> </w:t>
      </w:r>
      <w:proofErr w:type="spellStart"/>
      <w:r w:rsidRPr="004F64BD">
        <w:rPr>
          <w:color w:val="FF0000"/>
          <w:u w:val="single"/>
        </w:rPr>
        <w:t>parva’nın</w:t>
      </w:r>
      <w:proofErr w:type="spellEnd"/>
      <w:r w:rsidRPr="004F64BD">
        <w:rPr>
          <w:color w:val="FF0000"/>
          <w:u w:val="single"/>
        </w:rPr>
        <w:t xml:space="preserve"> </w:t>
      </w:r>
      <w:proofErr w:type="spellStart"/>
      <w:r w:rsidRPr="004F64BD">
        <w:rPr>
          <w:color w:val="FF0000"/>
          <w:u w:val="single"/>
        </w:rPr>
        <w:t>ramus</w:t>
      </w:r>
      <w:proofErr w:type="spellEnd"/>
      <w:r w:rsidRPr="004F64BD">
        <w:rPr>
          <w:color w:val="FF0000"/>
          <w:u w:val="single"/>
        </w:rPr>
        <w:t xml:space="preserve"> </w:t>
      </w:r>
      <w:proofErr w:type="spellStart"/>
      <w:r w:rsidRPr="004F64BD">
        <w:rPr>
          <w:color w:val="FF0000"/>
          <w:u w:val="single"/>
        </w:rPr>
        <w:t>dorsalis</w:t>
      </w:r>
      <w:r w:rsidRPr="006C4992">
        <w:t>’i</w:t>
      </w:r>
      <w:proofErr w:type="spellEnd"/>
      <w:r w:rsidRPr="006C4992">
        <w:t xml:space="preserve"> </w:t>
      </w:r>
      <w:proofErr w:type="spellStart"/>
      <w:r w:rsidRPr="006C4992">
        <w:t>dir</w:t>
      </w:r>
      <w:proofErr w:type="spellEnd"/>
      <w:r w:rsidRPr="006C4992">
        <w:t>.</w:t>
      </w:r>
    </w:p>
    <w:p w14:paraId="64191531" w14:textId="4653E368" w:rsidR="00976B6D" w:rsidRDefault="00976B6D" w:rsidP="006B2274">
      <w:pPr>
        <w:pStyle w:val="ListeParagraf"/>
        <w:numPr>
          <w:ilvl w:val="0"/>
          <w:numId w:val="1"/>
        </w:numPr>
        <w:jc w:val="both"/>
      </w:pPr>
      <w:r w:rsidRPr="00976B6D">
        <w:t xml:space="preserve">At ve sığırlarda damar içi enjeksiyona en uygun toplardamar </w:t>
      </w:r>
      <w:r w:rsidRPr="004F64BD">
        <w:rPr>
          <w:color w:val="FF0000"/>
          <w:u w:val="single"/>
        </w:rPr>
        <w:t xml:space="preserve">Vena </w:t>
      </w:r>
      <w:proofErr w:type="spellStart"/>
      <w:r w:rsidRPr="004F64BD">
        <w:rPr>
          <w:color w:val="FF0000"/>
          <w:u w:val="single"/>
        </w:rPr>
        <w:t>jugularis</w:t>
      </w:r>
      <w:r w:rsidRPr="00976B6D">
        <w:t>’tir</w:t>
      </w:r>
      <w:proofErr w:type="spellEnd"/>
      <w:r w:rsidRPr="00976B6D">
        <w:t>.</w:t>
      </w:r>
    </w:p>
    <w:p w14:paraId="012E76C3" w14:textId="556E8EA0" w:rsidR="00976B6D" w:rsidRPr="00976B6D" w:rsidRDefault="00976B6D" w:rsidP="00976B6D">
      <w:pPr>
        <w:pStyle w:val="ListeParagraf"/>
        <w:numPr>
          <w:ilvl w:val="0"/>
          <w:numId w:val="1"/>
        </w:numPr>
        <w:jc w:val="both"/>
      </w:pPr>
      <w:r>
        <w:lastRenderedPageBreak/>
        <w:t>Kas dokusu b</w:t>
      </w:r>
      <w:r w:rsidRPr="00976B6D">
        <w:t>üyük damar yapısına sahip olduğu için emilim deri altı yola göre daha hızlıdır. Ayr</w:t>
      </w:r>
      <w:r w:rsidR="00A170BD">
        <w:t>ı</w:t>
      </w:r>
      <w:r w:rsidRPr="00976B6D">
        <w:t xml:space="preserve">ca, kas dokusunda az sayıda sinir ucu bulunduğundan, derin kas dokusuna tahriş edici ve yoğun ilaçlar verilebilir. </w:t>
      </w:r>
      <w:r>
        <w:t xml:space="preserve">Bu açıklamada hangi enjeksiyon </w:t>
      </w:r>
      <w:r w:rsidR="004F64BD">
        <w:t>tekniğinden</w:t>
      </w:r>
      <w:r>
        <w:t xml:space="preserve"> söz edilmektedir? </w:t>
      </w:r>
      <w:r w:rsidRPr="004F64BD">
        <w:rPr>
          <w:color w:val="FF0000"/>
          <w:u w:val="single"/>
        </w:rPr>
        <w:t>Kas içi enjeksiyon.</w:t>
      </w:r>
    </w:p>
    <w:p w14:paraId="1411F84A" w14:textId="4033CE3E" w:rsidR="00976B6D" w:rsidRDefault="00976B6D" w:rsidP="005426AC">
      <w:pPr>
        <w:pStyle w:val="ListeParagraf"/>
        <w:numPr>
          <w:ilvl w:val="0"/>
          <w:numId w:val="1"/>
        </w:numPr>
        <w:jc w:val="both"/>
      </w:pPr>
      <w:r>
        <w:t xml:space="preserve">Kas içi enjeksiyon, </w:t>
      </w:r>
      <w:r w:rsidR="002A3198" w:rsidRPr="002A3198">
        <w:t xml:space="preserve">Önemli damar ve sinir kollarının bulunmadığı boynun her iki tarafındaki </w:t>
      </w:r>
      <w:proofErr w:type="spellStart"/>
      <w:r w:rsidR="002A3198" w:rsidRPr="004F64BD">
        <w:rPr>
          <w:color w:val="FF0000"/>
          <w:u w:val="single"/>
        </w:rPr>
        <w:t>Musculus</w:t>
      </w:r>
      <w:proofErr w:type="spellEnd"/>
      <w:r w:rsidR="002A3198" w:rsidRPr="004F64BD">
        <w:rPr>
          <w:color w:val="FF0000"/>
          <w:u w:val="single"/>
        </w:rPr>
        <w:t xml:space="preserve"> </w:t>
      </w:r>
      <w:proofErr w:type="spellStart"/>
      <w:r w:rsidR="002A3198" w:rsidRPr="004F64BD">
        <w:rPr>
          <w:color w:val="FF0000"/>
          <w:u w:val="single"/>
        </w:rPr>
        <w:t>trapezius</w:t>
      </w:r>
      <w:proofErr w:type="spellEnd"/>
      <w:r w:rsidR="002A3198" w:rsidRPr="004F64BD">
        <w:rPr>
          <w:color w:val="FF0000"/>
          <w:u w:val="single"/>
        </w:rPr>
        <w:t xml:space="preserve"> </w:t>
      </w:r>
      <w:proofErr w:type="spellStart"/>
      <w:r w:rsidR="002A3198" w:rsidRPr="004F64BD">
        <w:rPr>
          <w:color w:val="FF0000"/>
          <w:u w:val="single"/>
        </w:rPr>
        <w:t>cervicalis</w:t>
      </w:r>
      <w:proofErr w:type="spellEnd"/>
      <w:r w:rsidR="002A3198" w:rsidRPr="004F64BD">
        <w:rPr>
          <w:color w:val="FF0000"/>
          <w:u w:val="single"/>
        </w:rPr>
        <w:t xml:space="preserve">, </w:t>
      </w:r>
      <w:proofErr w:type="spellStart"/>
      <w:r w:rsidR="002A3198" w:rsidRPr="004F64BD">
        <w:rPr>
          <w:color w:val="FF0000"/>
          <w:u w:val="single"/>
        </w:rPr>
        <w:t>Musculus</w:t>
      </w:r>
      <w:proofErr w:type="spellEnd"/>
      <w:r w:rsidR="002A3198" w:rsidRPr="004F64BD">
        <w:rPr>
          <w:color w:val="FF0000"/>
          <w:u w:val="single"/>
        </w:rPr>
        <w:t xml:space="preserve"> </w:t>
      </w:r>
      <w:proofErr w:type="spellStart"/>
      <w:r w:rsidR="002A3198" w:rsidRPr="004F64BD">
        <w:rPr>
          <w:color w:val="FF0000"/>
          <w:u w:val="single"/>
        </w:rPr>
        <w:t>serratus</w:t>
      </w:r>
      <w:proofErr w:type="spellEnd"/>
      <w:r w:rsidR="002A3198" w:rsidRPr="004F64BD">
        <w:rPr>
          <w:color w:val="FF0000"/>
          <w:u w:val="single"/>
        </w:rPr>
        <w:t xml:space="preserve"> </w:t>
      </w:r>
      <w:proofErr w:type="spellStart"/>
      <w:r w:rsidR="002A3198" w:rsidRPr="004F64BD">
        <w:rPr>
          <w:color w:val="FF0000"/>
          <w:u w:val="single"/>
        </w:rPr>
        <w:t>cervicis</w:t>
      </w:r>
      <w:proofErr w:type="spellEnd"/>
      <w:r w:rsidR="002A3198" w:rsidRPr="004F64BD">
        <w:rPr>
          <w:color w:val="FF0000"/>
        </w:rPr>
        <w:t xml:space="preserve"> </w:t>
      </w:r>
      <w:r w:rsidR="002A3198" w:rsidRPr="002A3198">
        <w:t xml:space="preserve">ile arka bacaklarda, </w:t>
      </w:r>
      <w:proofErr w:type="spellStart"/>
      <w:r w:rsidR="002A3198" w:rsidRPr="004F64BD">
        <w:rPr>
          <w:color w:val="FF0000"/>
          <w:u w:val="single"/>
        </w:rPr>
        <w:t>Musculus</w:t>
      </w:r>
      <w:proofErr w:type="spellEnd"/>
      <w:r w:rsidR="002A3198" w:rsidRPr="004F64BD">
        <w:rPr>
          <w:color w:val="FF0000"/>
          <w:u w:val="single"/>
        </w:rPr>
        <w:t xml:space="preserve"> </w:t>
      </w:r>
      <w:proofErr w:type="spellStart"/>
      <w:r w:rsidR="002A3198" w:rsidRPr="004F64BD">
        <w:rPr>
          <w:color w:val="FF0000"/>
          <w:u w:val="single"/>
        </w:rPr>
        <w:t>semimembranosus</w:t>
      </w:r>
      <w:proofErr w:type="spellEnd"/>
      <w:r w:rsidR="002A3198" w:rsidRPr="004F64BD">
        <w:rPr>
          <w:color w:val="FF0000"/>
          <w:u w:val="single"/>
        </w:rPr>
        <w:t xml:space="preserve">, </w:t>
      </w:r>
      <w:proofErr w:type="spellStart"/>
      <w:r w:rsidR="002A3198" w:rsidRPr="004F64BD">
        <w:rPr>
          <w:color w:val="FF0000"/>
          <w:u w:val="single"/>
        </w:rPr>
        <w:t>Musculus</w:t>
      </w:r>
      <w:proofErr w:type="spellEnd"/>
      <w:r w:rsidR="002A3198" w:rsidRPr="004F64BD">
        <w:rPr>
          <w:color w:val="FF0000"/>
          <w:u w:val="single"/>
        </w:rPr>
        <w:t xml:space="preserve"> </w:t>
      </w:r>
      <w:proofErr w:type="spellStart"/>
      <w:r w:rsidR="002A3198" w:rsidRPr="004F64BD">
        <w:rPr>
          <w:color w:val="FF0000"/>
          <w:u w:val="single"/>
        </w:rPr>
        <w:t>semitendinosus</w:t>
      </w:r>
      <w:proofErr w:type="spellEnd"/>
      <w:r w:rsidR="002A3198" w:rsidRPr="004F64BD">
        <w:rPr>
          <w:color w:val="FF0000"/>
        </w:rPr>
        <w:t xml:space="preserve"> </w:t>
      </w:r>
      <w:r w:rsidR="002A3198" w:rsidRPr="002A3198">
        <w:t xml:space="preserve">ve </w:t>
      </w:r>
      <w:proofErr w:type="spellStart"/>
      <w:r w:rsidR="002A3198" w:rsidRPr="002A3198">
        <w:t>gluteal</w:t>
      </w:r>
      <w:proofErr w:type="spellEnd"/>
      <w:r w:rsidR="002A3198" w:rsidRPr="002A3198">
        <w:t xml:space="preserve"> kaslar kas içi enjeksiyon için en uygun yerlerdir.</w:t>
      </w:r>
    </w:p>
    <w:p w14:paraId="153D28AC" w14:textId="1D308EBA" w:rsidR="00F2434A" w:rsidRPr="00F2434A" w:rsidRDefault="00F2434A" w:rsidP="00F2434A">
      <w:pPr>
        <w:pStyle w:val="ListeParagraf"/>
        <w:numPr>
          <w:ilvl w:val="0"/>
          <w:numId w:val="1"/>
        </w:numPr>
        <w:jc w:val="both"/>
      </w:pPr>
      <w:r w:rsidRPr="004F64BD">
        <w:rPr>
          <w:color w:val="FF0000"/>
          <w:u w:val="single"/>
        </w:rPr>
        <w:t>Derialtı enjeksiyon</w:t>
      </w:r>
      <w:r>
        <w:t>, k</w:t>
      </w:r>
      <w:r w:rsidRPr="00F2434A">
        <w:t xml:space="preserve">edi ve köpeklerde boynun gerisinde omuz veya göğüs kafesinin yan taraflarından yapılır. </w:t>
      </w:r>
    </w:p>
    <w:p w14:paraId="37B73688" w14:textId="34E346C0" w:rsidR="002A3198" w:rsidRDefault="00F2434A" w:rsidP="006B2274">
      <w:pPr>
        <w:pStyle w:val="ListeParagraf"/>
        <w:numPr>
          <w:ilvl w:val="0"/>
          <w:numId w:val="1"/>
        </w:numPr>
        <w:jc w:val="both"/>
      </w:pPr>
      <w:r>
        <w:t>Aşağıdaki hayvan türlerine ait olan nabız sayılarını (dk) yazınız?</w:t>
      </w:r>
    </w:p>
    <w:p w14:paraId="6AD9E6C8" w14:textId="467B0428" w:rsidR="00F2434A" w:rsidRPr="004F64BD" w:rsidRDefault="00F2434A" w:rsidP="00F2434A">
      <w:pPr>
        <w:pStyle w:val="ListeParagraf"/>
        <w:numPr>
          <w:ilvl w:val="0"/>
          <w:numId w:val="32"/>
        </w:numPr>
        <w:jc w:val="both"/>
        <w:rPr>
          <w:u w:val="single"/>
        </w:rPr>
      </w:pPr>
      <w:r>
        <w:t xml:space="preserve">Kedi: </w:t>
      </w:r>
      <w:r w:rsidRPr="004F64BD">
        <w:rPr>
          <w:u w:val="single"/>
        </w:rPr>
        <w:t>100-120</w:t>
      </w:r>
      <w:r>
        <w:t xml:space="preserve">          b. Köpek: </w:t>
      </w:r>
      <w:r w:rsidRPr="004F64BD">
        <w:rPr>
          <w:u w:val="single"/>
        </w:rPr>
        <w:t>70-120</w:t>
      </w:r>
      <w:r>
        <w:t xml:space="preserve">           c. Sığır: </w:t>
      </w:r>
      <w:r w:rsidRPr="004F64BD">
        <w:rPr>
          <w:color w:val="FF0000"/>
          <w:u w:val="single"/>
        </w:rPr>
        <w:t>40-60</w:t>
      </w:r>
      <w:r w:rsidRPr="004F64BD">
        <w:rPr>
          <w:color w:val="FF0000"/>
        </w:rPr>
        <w:t xml:space="preserve">          </w:t>
      </w:r>
      <w:r>
        <w:t xml:space="preserve">d. Koyun: </w:t>
      </w:r>
      <w:r w:rsidRPr="004F64BD">
        <w:rPr>
          <w:u w:val="single"/>
        </w:rPr>
        <w:t xml:space="preserve">60-90 </w:t>
      </w:r>
    </w:p>
    <w:p w14:paraId="2674C4AB" w14:textId="77777777" w:rsidR="00F2434A" w:rsidRDefault="00F2434A" w:rsidP="00F2434A">
      <w:pPr>
        <w:pStyle w:val="ListeParagraf"/>
        <w:numPr>
          <w:ilvl w:val="0"/>
          <w:numId w:val="24"/>
        </w:numPr>
        <w:jc w:val="both"/>
      </w:pPr>
      <w:r>
        <w:t xml:space="preserve">At: </w:t>
      </w:r>
      <w:r w:rsidRPr="004F64BD">
        <w:rPr>
          <w:u w:val="single"/>
        </w:rPr>
        <w:t>28-40</w:t>
      </w:r>
      <w:r>
        <w:tab/>
      </w:r>
      <w:r>
        <w:tab/>
        <w:t xml:space="preserve">   f. Keçi: </w:t>
      </w:r>
      <w:r w:rsidRPr="004F64BD">
        <w:rPr>
          <w:u w:val="single"/>
        </w:rPr>
        <w:t>70-90</w:t>
      </w:r>
    </w:p>
    <w:p w14:paraId="1714F327" w14:textId="7355500D" w:rsidR="00F2434A" w:rsidRDefault="00F2434A" w:rsidP="00F2434A">
      <w:pPr>
        <w:pStyle w:val="ListeParagraf"/>
        <w:numPr>
          <w:ilvl w:val="0"/>
          <w:numId w:val="1"/>
        </w:numPr>
        <w:jc w:val="both"/>
      </w:pPr>
      <w:r>
        <w:t xml:space="preserve">   Aşağıdaki hayvan türlerine ait olan solunum sayılarını (dk) yazınız?</w:t>
      </w:r>
    </w:p>
    <w:p w14:paraId="19C0D352" w14:textId="4F646CE3" w:rsidR="00F2434A" w:rsidRDefault="00F2434A" w:rsidP="003527F8">
      <w:pPr>
        <w:pStyle w:val="ListeParagraf"/>
        <w:numPr>
          <w:ilvl w:val="0"/>
          <w:numId w:val="33"/>
        </w:numPr>
        <w:jc w:val="both"/>
      </w:pPr>
      <w:r>
        <w:t>Kedi: 20-40          b. Köpek: 15-30           c. Sığır: 10-30          d. Koyun: 12-16</w:t>
      </w:r>
    </w:p>
    <w:p w14:paraId="1577B474" w14:textId="2CF1A1BC" w:rsidR="00F2434A" w:rsidRDefault="00F2434A" w:rsidP="003527F8">
      <w:pPr>
        <w:pStyle w:val="ListeParagraf"/>
        <w:numPr>
          <w:ilvl w:val="0"/>
          <w:numId w:val="28"/>
        </w:numPr>
        <w:jc w:val="both"/>
      </w:pPr>
      <w:r>
        <w:t xml:space="preserve">At: </w:t>
      </w:r>
      <w:r w:rsidR="003527F8">
        <w:t xml:space="preserve">8-16.               </w:t>
      </w:r>
      <w:r>
        <w:t xml:space="preserve"> f. Keçi: </w:t>
      </w:r>
      <w:r w:rsidR="003527F8">
        <w:t>12-16</w:t>
      </w:r>
    </w:p>
    <w:p w14:paraId="229DBF91" w14:textId="77777777" w:rsidR="003527F8" w:rsidRDefault="003527F8" w:rsidP="003527F8">
      <w:pPr>
        <w:pStyle w:val="ListeParagraf"/>
        <w:ind w:left="1080"/>
        <w:jc w:val="both"/>
      </w:pPr>
    </w:p>
    <w:p w14:paraId="1CC213D5" w14:textId="2F6B2D27" w:rsidR="003527F8" w:rsidRDefault="003527F8" w:rsidP="003527F8">
      <w:pPr>
        <w:pStyle w:val="ListeParagraf"/>
        <w:numPr>
          <w:ilvl w:val="0"/>
          <w:numId w:val="1"/>
        </w:numPr>
        <w:jc w:val="both"/>
      </w:pPr>
      <w:r>
        <w:t xml:space="preserve">Aşağıdaki hayvan türlerine ait olan </w:t>
      </w:r>
      <w:r w:rsidR="00C751A5">
        <w:t>kalp frekanslarını</w:t>
      </w:r>
      <w:r>
        <w:t xml:space="preserve"> (dk) yazınız?</w:t>
      </w:r>
    </w:p>
    <w:p w14:paraId="5C7F9909" w14:textId="793219F7" w:rsidR="003527F8" w:rsidRDefault="003527F8" w:rsidP="003527F8">
      <w:pPr>
        <w:pStyle w:val="ListeParagraf"/>
        <w:numPr>
          <w:ilvl w:val="0"/>
          <w:numId w:val="35"/>
        </w:numPr>
        <w:jc w:val="both"/>
      </w:pPr>
      <w:r>
        <w:t xml:space="preserve">Kedi: </w:t>
      </w:r>
      <w:r w:rsidR="00C751A5">
        <w:t>110-140</w:t>
      </w:r>
      <w:r>
        <w:t xml:space="preserve">          b. Köpek: </w:t>
      </w:r>
      <w:r w:rsidR="00C751A5">
        <w:t>70-140</w:t>
      </w:r>
      <w:r>
        <w:t xml:space="preserve">           c. Sığır: </w:t>
      </w:r>
      <w:r w:rsidR="00C751A5">
        <w:t>36-80</w:t>
      </w:r>
      <w:r>
        <w:t xml:space="preserve">          d. Koyun: </w:t>
      </w:r>
      <w:r w:rsidR="00C751A5">
        <w:t>70-80</w:t>
      </w:r>
    </w:p>
    <w:p w14:paraId="261ED320" w14:textId="43FD1441" w:rsidR="003527F8" w:rsidRDefault="003527F8" w:rsidP="003527F8">
      <w:pPr>
        <w:ind w:left="720"/>
        <w:jc w:val="both"/>
      </w:pPr>
      <w:r>
        <w:t xml:space="preserve">e. At: </w:t>
      </w:r>
      <w:r w:rsidR="00C751A5">
        <w:t>35-60</w:t>
      </w:r>
      <w:r>
        <w:t xml:space="preserve">                f. Keçi: </w:t>
      </w:r>
      <w:r w:rsidR="00C751A5">
        <w:t>70-80</w:t>
      </w:r>
    </w:p>
    <w:p w14:paraId="1E7B9C2A" w14:textId="14FF840C" w:rsidR="00C751A5" w:rsidRDefault="00C751A5" w:rsidP="00C751A5">
      <w:pPr>
        <w:pStyle w:val="ListeParagraf"/>
        <w:numPr>
          <w:ilvl w:val="0"/>
          <w:numId w:val="1"/>
        </w:numPr>
        <w:jc w:val="both"/>
      </w:pPr>
      <w:r>
        <w:t>Aşağıdaki hayvan türlerine ait olan rektal ısıları yazınız?</w:t>
      </w:r>
    </w:p>
    <w:p w14:paraId="0722A724" w14:textId="41CA656E" w:rsidR="00C751A5" w:rsidRDefault="00C751A5" w:rsidP="00C751A5">
      <w:pPr>
        <w:ind w:left="720"/>
        <w:jc w:val="both"/>
      </w:pPr>
      <w:r>
        <w:t>a. Kedi: 37.8-39.2          b. Köpek: 37.5-39.2       c. Sığır: 37.5-39.5    d. Koyun: 38.5-40</w:t>
      </w:r>
    </w:p>
    <w:p w14:paraId="3CB291C0" w14:textId="48E72C28" w:rsidR="00C751A5" w:rsidRDefault="00C751A5" w:rsidP="00C751A5">
      <w:pPr>
        <w:ind w:left="720"/>
        <w:jc w:val="both"/>
      </w:pPr>
      <w:r>
        <w:t>e. At: 37.5-38.5              f. Keçi: 38.5-40.5</w:t>
      </w:r>
    </w:p>
    <w:p w14:paraId="1B195216" w14:textId="77777777" w:rsidR="00685D66" w:rsidRDefault="00685D66" w:rsidP="00685D66">
      <w:pPr>
        <w:pStyle w:val="ListeParagraf"/>
        <w:numPr>
          <w:ilvl w:val="0"/>
          <w:numId w:val="1"/>
        </w:numPr>
        <w:jc w:val="both"/>
      </w:pPr>
      <w:r>
        <w:t xml:space="preserve">Hayvanlarda başlıca </w:t>
      </w:r>
      <w:r w:rsidRPr="006F6293">
        <w:t>İntravenöz periferal kateter uygulanması</w:t>
      </w:r>
      <w:r>
        <w:t xml:space="preserve"> için seçim yerleri nerelerdir?</w:t>
      </w:r>
    </w:p>
    <w:p w14:paraId="7CF6691A" w14:textId="2A22BDEF" w:rsidR="00685D66" w:rsidRPr="00685D66" w:rsidRDefault="00685D66" w:rsidP="00685D66">
      <w:pPr>
        <w:pStyle w:val="ListeParagraf"/>
        <w:jc w:val="both"/>
        <w:rPr>
          <w:u w:val="single"/>
        </w:rPr>
      </w:pPr>
      <w:r>
        <w:t>a</w:t>
      </w:r>
      <w:r w:rsidRPr="004F64BD">
        <w:rPr>
          <w:u w:val="single"/>
        </w:rPr>
        <w:t xml:space="preserve">. </w:t>
      </w:r>
      <w:proofErr w:type="spellStart"/>
      <w:proofErr w:type="gramStart"/>
      <w:r w:rsidRPr="004F64BD">
        <w:rPr>
          <w:u w:val="single"/>
        </w:rPr>
        <w:t>V.cephalica</w:t>
      </w:r>
      <w:proofErr w:type="spellEnd"/>
      <w:proofErr w:type="gramEnd"/>
      <w:r w:rsidRPr="004F64BD">
        <w:rPr>
          <w:u w:val="single"/>
        </w:rPr>
        <w:t xml:space="preserve"> </w:t>
      </w:r>
      <w:proofErr w:type="spellStart"/>
      <w:r w:rsidRPr="004F64BD">
        <w:rPr>
          <w:u w:val="single"/>
        </w:rPr>
        <w:t>antebrachii</w:t>
      </w:r>
      <w:proofErr w:type="spellEnd"/>
    </w:p>
    <w:p w14:paraId="142AFD77" w14:textId="5C390663" w:rsidR="00685D66" w:rsidRPr="00685D66" w:rsidRDefault="00685D66" w:rsidP="00685D66">
      <w:pPr>
        <w:pStyle w:val="ListeParagraf"/>
        <w:jc w:val="both"/>
        <w:rPr>
          <w:u w:val="single"/>
        </w:rPr>
      </w:pPr>
      <w:r w:rsidRPr="004F64BD">
        <w:rPr>
          <w:u w:val="single"/>
        </w:rPr>
        <w:t xml:space="preserve">b. V. </w:t>
      </w:r>
      <w:proofErr w:type="spellStart"/>
      <w:r w:rsidRPr="004F64BD">
        <w:rPr>
          <w:u w:val="single"/>
        </w:rPr>
        <w:t>Jugularis</w:t>
      </w:r>
      <w:proofErr w:type="spellEnd"/>
    </w:p>
    <w:p w14:paraId="504A6AD0" w14:textId="34C567D0" w:rsidR="00685D66" w:rsidRPr="00685D66" w:rsidRDefault="00685D66" w:rsidP="00685D66">
      <w:pPr>
        <w:pStyle w:val="ListeParagraf"/>
        <w:jc w:val="both"/>
        <w:rPr>
          <w:u w:val="single"/>
        </w:rPr>
      </w:pPr>
      <w:r w:rsidRPr="004F64BD">
        <w:rPr>
          <w:u w:val="single"/>
        </w:rPr>
        <w:t xml:space="preserve">c. V. </w:t>
      </w:r>
      <w:proofErr w:type="spellStart"/>
      <w:r w:rsidRPr="004F64BD">
        <w:rPr>
          <w:u w:val="single"/>
        </w:rPr>
        <w:t>Saphena</w:t>
      </w:r>
      <w:proofErr w:type="spellEnd"/>
      <w:r w:rsidRPr="004F64BD">
        <w:rPr>
          <w:u w:val="single"/>
        </w:rPr>
        <w:t xml:space="preserve"> </w:t>
      </w:r>
      <w:proofErr w:type="spellStart"/>
      <w:r w:rsidRPr="004F64BD">
        <w:rPr>
          <w:u w:val="single"/>
        </w:rPr>
        <w:t>parva’nın</w:t>
      </w:r>
      <w:proofErr w:type="spellEnd"/>
      <w:r w:rsidRPr="004F64BD">
        <w:rPr>
          <w:u w:val="single"/>
        </w:rPr>
        <w:t xml:space="preserve"> </w:t>
      </w:r>
      <w:proofErr w:type="spellStart"/>
      <w:r w:rsidRPr="004F64BD">
        <w:rPr>
          <w:u w:val="single"/>
        </w:rPr>
        <w:t>ramus</w:t>
      </w:r>
      <w:proofErr w:type="spellEnd"/>
      <w:r w:rsidRPr="004F64BD">
        <w:rPr>
          <w:u w:val="single"/>
        </w:rPr>
        <w:t xml:space="preserve"> </w:t>
      </w:r>
      <w:proofErr w:type="spellStart"/>
      <w:r w:rsidRPr="004F64BD">
        <w:rPr>
          <w:u w:val="single"/>
        </w:rPr>
        <w:t>dorsalisinden</w:t>
      </w:r>
      <w:proofErr w:type="spellEnd"/>
    </w:p>
    <w:p w14:paraId="51F08A53" w14:textId="49D442A3" w:rsidR="00685D66" w:rsidRPr="00685D66" w:rsidRDefault="00685D66" w:rsidP="00685D66">
      <w:pPr>
        <w:pStyle w:val="ListeParagraf"/>
        <w:jc w:val="both"/>
      </w:pPr>
      <w:r w:rsidRPr="004F64BD">
        <w:rPr>
          <w:u w:val="single"/>
        </w:rPr>
        <w:t xml:space="preserve">d. V. </w:t>
      </w:r>
      <w:proofErr w:type="spellStart"/>
      <w:r w:rsidRPr="004F64BD">
        <w:rPr>
          <w:u w:val="single"/>
        </w:rPr>
        <w:t>Auricularis</w:t>
      </w:r>
      <w:proofErr w:type="spellEnd"/>
      <w:r w:rsidRPr="004F64BD">
        <w:rPr>
          <w:u w:val="single"/>
        </w:rPr>
        <w:t xml:space="preserve"> </w:t>
      </w:r>
      <w:proofErr w:type="spellStart"/>
      <w:r w:rsidRPr="004F64BD">
        <w:rPr>
          <w:u w:val="single"/>
        </w:rPr>
        <w:t>lateralis</w:t>
      </w:r>
      <w:proofErr w:type="spellEnd"/>
    </w:p>
    <w:p w14:paraId="7BDBA151" w14:textId="4517CE5E" w:rsidR="00685D66" w:rsidRDefault="00685D66" w:rsidP="00685D66">
      <w:pPr>
        <w:pStyle w:val="ListeParagraf"/>
        <w:numPr>
          <w:ilvl w:val="0"/>
          <w:numId w:val="1"/>
        </w:numPr>
        <w:jc w:val="both"/>
      </w:pPr>
      <w:r w:rsidRPr="00685D66">
        <w:t>Periferik venöz kateter ölçüleri</w:t>
      </w:r>
      <w:r>
        <w:t>ni yazınız?</w:t>
      </w:r>
    </w:p>
    <w:p w14:paraId="03E114D6" w14:textId="7E88D187" w:rsidR="00685D66" w:rsidRDefault="00685D66" w:rsidP="00685D66">
      <w:pPr>
        <w:pStyle w:val="ListeParagraf"/>
        <w:jc w:val="both"/>
      </w:pPr>
      <w:r>
        <w:t>a. Sarı: 24G       b. Mavi: 22G   c. Pembe: 20G    d. Yeşil: 18G        e. Gri: 16G</w:t>
      </w:r>
    </w:p>
    <w:p w14:paraId="422AA57E" w14:textId="175D49C8" w:rsidR="00685D66" w:rsidRDefault="00685D66" w:rsidP="00685D66">
      <w:pPr>
        <w:jc w:val="both"/>
      </w:pPr>
      <w:r>
        <w:t>47. Periferal nabız aşağıdaki hayvan türlerinde hangi arterlerden</w:t>
      </w:r>
      <w:r w:rsidR="00E214DD">
        <w:t xml:space="preserve"> alınmaktadır?</w:t>
      </w:r>
    </w:p>
    <w:p w14:paraId="7ED8C487" w14:textId="64F09CB8" w:rsidR="00E214DD" w:rsidRDefault="00E214DD" w:rsidP="00685D66">
      <w:pPr>
        <w:jc w:val="both"/>
      </w:pPr>
      <w:r>
        <w:t xml:space="preserve">        a. At: A. </w:t>
      </w:r>
      <w:proofErr w:type="spellStart"/>
      <w:r>
        <w:t>maxillaris</w:t>
      </w:r>
      <w:proofErr w:type="spellEnd"/>
      <w:r>
        <w:t xml:space="preserve">          b. Sığır: A. </w:t>
      </w:r>
      <w:proofErr w:type="spellStart"/>
      <w:r>
        <w:t>coccygea</w:t>
      </w:r>
      <w:proofErr w:type="spellEnd"/>
      <w:r>
        <w:t xml:space="preserve"> </w:t>
      </w:r>
      <w:proofErr w:type="spellStart"/>
      <w:r>
        <w:t>medialis</w:t>
      </w:r>
      <w:proofErr w:type="spellEnd"/>
      <w:r>
        <w:t xml:space="preserve">     c. Kedi/Köpek: A. </w:t>
      </w:r>
      <w:proofErr w:type="spellStart"/>
      <w:r>
        <w:t>Femoralis</w:t>
      </w:r>
      <w:proofErr w:type="spellEnd"/>
    </w:p>
    <w:p w14:paraId="5806C28F" w14:textId="06DB9C8C" w:rsidR="00E214DD" w:rsidRDefault="00E214DD" w:rsidP="00685D66">
      <w:pPr>
        <w:jc w:val="both"/>
      </w:pPr>
      <w:r>
        <w:t xml:space="preserve">48. </w:t>
      </w:r>
      <w:proofErr w:type="spellStart"/>
      <w:r>
        <w:t>Kapillar</w:t>
      </w:r>
      <w:proofErr w:type="spellEnd"/>
      <w:r>
        <w:t xml:space="preserve"> dolum süresi sağlıklı hayvanlarda </w:t>
      </w:r>
      <w:r w:rsidRPr="004F64BD">
        <w:rPr>
          <w:u w:val="single"/>
        </w:rPr>
        <w:t>2 sn’nin</w:t>
      </w:r>
      <w:r>
        <w:t xml:space="preserve"> altında olması beklenir.</w:t>
      </w:r>
    </w:p>
    <w:p w14:paraId="3A227920" w14:textId="77777777" w:rsidR="004F64BD" w:rsidRDefault="00E214DD" w:rsidP="00685D66">
      <w:pPr>
        <w:jc w:val="both"/>
        <w:rPr>
          <w:color w:val="FF0000"/>
          <w:u w:val="single"/>
        </w:rPr>
      </w:pPr>
      <w:r>
        <w:t xml:space="preserve">49. Gözün muayenesinde en öncelikle kullanılan alet </w:t>
      </w:r>
      <w:r w:rsidRPr="004F64BD">
        <w:rPr>
          <w:color w:val="FF0000"/>
          <w:u w:val="single"/>
        </w:rPr>
        <w:t>oftalmoskoptur.</w:t>
      </w:r>
    </w:p>
    <w:p w14:paraId="33F92DD8" w14:textId="023158A6" w:rsidR="00E214DD" w:rsidRDefault="00E214DD" w:rsidP="00685D66">
      <w:pPr>
        <w:jc w:val="both"/>
      </w:pPr>
      <w:r>
        <w:t xml:space="preserve">50. Kulak muayenesinde kulak kanalının incelenmesinde kullanılan alete </w:t>
      </w:r>
      <w:r w:rsidRPr="004F64BD">
        <w:rPr>
          <w:color w:val="FF0000"/>
          <w:u w:val="single"/>
        </w:rPr>
        <w:t xml:space="preserve">otoskop </w:t>
      </w:r>
      <w:r>
        <w:t>denir.</w:t>
      </w:r>
    </w:p>
    <w:sectPr w:rsidR="00E214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31934"/>
    <w:multiLevelType w:val="hybridMultilevel"/>
    <w:tmpl w:val="2DF8C76C"/>
    <w:lvl w:ilvl="0" w:tplc="ED1E1C4A">
      <w:start w:val="1"/>
      <w:numFmt w:val="bullet"/>
      <w:lvlText w:val="Ø"/>
      <w:lvlJc w:val="left"/>
      <w:pPr>
        <w:tabs>
          <w:tab w:val="num" w:pos="720"/>
        </w:tabs>
        <w:ind w:left="720" w:hanging="360"/>
      </w:pPr>
      <w:rPr>
        <w:rFonts w:ascii="Wingdings" w:hAnsi="Wingdings" w:hint="default"/>
      </w:rPr>
    </w:lvl>
    <w:lvl w:ilvl="1" w:tplc="B606B07E" w:tentative="1">
      <w:start w:val="1"/>
      <w:numFmt w:val="bullet"/>
      <w:lvlText w:val="Ø"/>
      <w:lvlJc w:val="left"/>
      <w:pPr>
        <w:tabs>
          <w:tab w:val="num" w:pos="1440"/>
        </w:tabs>
        <w:ind w:left="1440" w:hanging="360"/>
      </w:pPr>
      <w:rPr>
        <w:rFonts w:ascii="Wingdings" w:hAnsi="Wingdings" w:hint="default"/>
      </w:rPr>
    </w:lvl>
    <w:lvl w:ilvl="2" w:tplc="41944644" w:tentative="1">
      <w:start w:val="1"/>
      <w:numFmt w:val="bullet"/>
      <w:lvlText w:val="Ø"/>
      <w:lvlJc w:val="left"/>
      <w:pPr>
        <w:tabs>
          <w:tab w:val="num" w:pos="2160"/>
        </w:tabs>
        <w:ind w:left="2160" w:hanging="360"/>
      </w:pPr>
      <w:rPr>
        <w:rFonts w:ascii="Wingdings" w:hAnsi="Wingdings" w:hint="default"/>
      </w:rPr>
    </w:lvl>
    <w:lvl w:ilvl="3" w:tplc="02DAE310" w:tentative="1">
      <w:start w:val="1"/>
      <w:numFmt w:val="bullet"/>
      <w:lvlText w:val="Ø"/>
      <w:lvlJc w:val="left"/>
      <w:pPr>
        <w:tabs>
          <w:tab w:val="num" w:pos="2880"/>
        </w:tabs>
        <w:ind w:left="2880" w:hanging="360"/>
      </w:pPr>
      <w:rPr>
        <w:rFonts w:ascii="Wingdings" w:hAnsi="Wingdings" w:hint="default"/>
      </w:rPr>
    </w:lvl>
    <w:lvl w:ilvl="4" w:tplc="849A9922" w:tentative="1">
      <w:start w:val="1"/>
      <w:numFmt w:val="bullet"/>
      <w:lvlText w:val="Ø"/>
      <w:lvlJc w:val="left"/>
      <w:pPr>
        <w:tabs>
          <w:tab w:val="num" w:pos="3600"/>
        </w:tabs>
        <w:ind w:left="3600" w:hanging="360"/>
      </w:pPr>
      <w:rPr>
        <w:rFonts w:ascii="Wingdings" w:hAnsi="Wingdings" w:hint="default"/>
      </w:rPr>
    </w:lvl>
    <w:lvl w:ilvl="5" w:tplc="3D92897E" w:tentative="1">
      <w:start w:val="1"/>
      <w:numFmt w:val="bullet"/>
      <w:lvlText w:val="Ø"/>
      <w:lvlJc w:val="left"/>
      <w:pPr>
        <w:tabs>
          <w:tab w:val="num" w:pos="4320"/>
        </w:tabs>
        <w:ind w:left="4320" w:hanging="360"/>
      </w:pPr>
      <w:rPr>
        <w:rFonts w:ascii="Wingdings" w:hAnsi="Wingdings" w:hint="default"/>
      </w:rPr>
    </w:lvl>
    <w:lvl w:ilvl="6" w:tplc="28303FFC" w:tentative="1">
      <w:start w:val="1"/>
      <w:numFmt w:val="bullet"/>
      <w:lvlText w:val="Ø"/>
      <w:lvlJc w:val="left"/>
      <w:pPr>
        <w:tabs>
          <w:tab w:val="num" w:pos="5040"/>
        </w:tabs>
        <w:ind w:left="5040" w:hanging="360"/>
      </w:pPr>
      <w:rPr>
        <w:rFonts w:ascii="Wingdings" w:hAnsi="Wingdings" w:hint="default"/>
      </w:rPr>
    </w:lvl>
    <w:lvl w:ilvl="7" w:tplc="F6362F34" w:tentative="1">
      <w:start w:val="1"/>
      <w:numFmt w:val="bullet"/>
      <w:lvlText w:val="Ø"/>
      <w:lvlJc w:val="left"/>
      <w:pPr>
        <w:tabs>
          <w:tab w:val="num" w:pos="5760"/>
        </w:tabs>
        <w:ind w:left="5760" w:hanging="360"/>
      </w:pPr>
      <w:rPr>
        <w:rFonts w:ascii="Wingdings" w:hAnsi="Wingdings" w:hint="default"/>
      </w:rPr>
    </w:lvl>
    <w:lvl w:ilvl="8" w:tplc="66543B42" w:tentative="1">
      <w:start w:val="1"/>
      <w:numFmt w:val="bullet"/>
      <w:lvlText w:val="Ø"/>
      <w:lvlJc w:val="left"/>
      <w:pPr>
        <w:tabs>
          <w:tab w:val="num" w:pos="6480"/>
        </w:tabs>
        <w:ind w:left="6480" w:hanging="360"/>
      </w:pPr>
      <w:rPr>
        <w:rFonts w:ascii="Wingdings" w:hAnsi="Wingdings" w:hint="default"/>
      </w:rPr>
    </w:lvl>
  </w:abstractNum>
  <w:abstractNum w:abstractNumId="1" w15:restartNumberingAfterBreak="0">
    <w:nsid w:val="05827B94"/>
    <w:multiLevelType w:val="hybridMultilevel"/>
    <w:tmpl w:val="586CBDD4"/>
    <w:lvl w:ilvl="0" w:tplc="073CDAE4">
      <w:start w:val="1"/>
      <w:numFmt w:val="bullet"/>
      <w:lvlText w:val="Ø"/>
      <w:lvlJc w:val="left"/>
      <w:pPr>
        <w:tabs>
          <w:tab w:val="num" w:pos="720"/>
        </w:tabs>
        <w:ind w:left="720" w:hanging="360"/>
      </w:pPr>
      <w:rPr>
        <w:rFonts w:ascii="Wingdings" w:hAnsi="Wingdings" w:hint="default"/>
      </w:rPr>
    </w:lvl>
    <w:lvl w:ilvl="1" w:tplc="11EE5B66" w:tentative="1">
      <w:start w:val="1"/>
      <w:numFmt w:val="bullet"/>
      <w:lvlText w:val="Ø"/>
      <w:lvlJc w:val="left"/>
      <w:pPr>
        <w:tabs>
          <w:tab w:val="num" w:pos="1440"/>
        </w:tabs>
        <w:ind w:left="1440" w:hanging="360"/>
      </w:pPr>
      <w:rPr>
        <w:rFonts w:ascii="Wingdings" w:hAnsi="Wingdings" w:hint="default"/>
      </w:rPr>
    </w:lvl>
    <w:lvl w:ilvl="2" w:tplc="EABE32AC" w:tentative="1">
      <w:start w:val="1"/>
      <w:numFmt w:val="bullet"/>
      <w:lvlText w:val="Ø"/>
      <w:lvlJc w:val="left"/>
      <w:pPr>
        <w:tabs>
          <w:tab w:val="num" w:pos="2160"/>
        </w:tabs>
        <w:ind w:left="2160" w:hanging="360"/>
      </w:pPr>
      <w:rPr>
        <w:rFonts w:ascii="Wingdings" w:hAnsi="Wingdings" w:hint="default"/>
      </w:rPr>
    </w:lvl>
    <w:lvl w:ilvl="3" w:tplc="6432438E" w:tentative="1">
      <w:start w:val="1"/>
      <w:numFmt w:val="bullet"/>
      <w:lvlText w:val="Ø"/>
      <w:lvlJc w:val="left"/>
      <w:pPr>
        <w:tabs>
          <w:tab w:val="num" w:pos="2880"/>
        </w:tabs>
        <w:ind w:left="2880" w:hanging="360"/>
      </w:pPr>
      <w:rPr>
        <w:rFonts w:ascii="Wingdings" w:hAnsi="Wingdings" w:hint="default"/>
      </w:rPr>
    </w:lvl>
    <w:lvl w:ilvl="4" w:tplc="0130D0AE" w:tentative="1">
      <w:start w:val="1"/>
      <w:numFmt w:val="bullet"/>
      <w:lvlText w:val="Ø"/>
      <w:lvlJc w:val="left"/>
      <w:pPr>
        <w:tabs>
          <w:tab w:val="num" w:pos="3600"/>
        </w:tabs>
        <w:ind w:left="3600" w:hanging="360"/>
      </w:pPr>
      <w:rPr>
        <w:rFonts w:ascii="Wingdings" w:hAnsi="Wingdings" w:hint="default"/>
      </w:rPr>
    </w:lvl>
    <w:lvl w:ilvl="5" w:tplc="3E9A1DBA" w:tentative="1">
      <w:start w:val="1"/>
      <w:numFmt w:val="bullet"/>
      <w:lvlText w:val="Ø"/>
      <w:lvlJc w:val="left"/>
      <w:pPr>
        <w:tabs>
          <w:tab w:val="num" w:pos="4320"/>
        </w:tabs>
        <w:ind w:left="4320" w:hanging="360"/>
      </w:pPr>
      <w:rPr>
        <w:rFonts w:ascii="Wingdings" w:hAnsi="Wingdings" w:hint="default"/>
      </w:rPr>
    </w:lvl>
    <w:lvl w:ilvl="6" w:tplc="BBE493C0" w:tentative="1">
      <w:start w:val="1"/>
      <w:numFmt w:val="bullet"/>
      <w:lvlText w:val="Ø"/>
      <w:lvlJc w:val="left"/>
      <w:pPr>
        <w:tabs>
          <w:tab w:val="num" w:pos="5040"/>
        </w:tabs>
        <w:ind w:left="5040" w:hanging="360"/>
      </w:pPr>
      <w:rPr>
        <w:rFonts w:ascii="Wingdings" w:hAnsi="Wingdings" w:hint="default"/>
      </w:rPr>
    </w:lvl>
    <w:lvl w:ilvl="7" w:tplc="AEC6549A" w:tentative="1">
      <w:start w:val="1"/>
      <w:numFmt w:val="bullet"/>
      <w:lvlText w:val="Ø"/>
      <w:lvlJc w:val="left"/>
      <w:pPr>
        <w:tabs>
          <w:tab w:val="num" w:pos="5760"/>
        </w:tabs>
        <w:ind w:left="5760" w:hanging="360"/>
      </w:pPr>
      <w:rPr>
        <w:rFonts w:ascii="Wingdings" w:hAnsi="Wingdings" w:hint="default"/>
      </w:rPr>
    </w:lvl>
    <w:lvl w:ilvl="8" w:tplc="134EED20" w:tentative="1">
      <w:start w:val="1"/>
      <w:numFmt w:val="bullet"/>
      <w:lvlText w:val="Ø"/>
      <w:lvlJc w:val="left"/>
      <w:pPr>
        <w:tabs>
          <w:tab w:val="num" w:pos="6480"/>
        </w:tabs>
        <w:ind w:left="6480" w:hanging="360"/>
      </w:pPr>
      <w:rPr>
        <w:rFonts w:ascii="Wingdings" w:hAnsi="Wingdings" w:hint="default"/>
      </w:rPr>
    </w:lvl>
  </w:abstractNum>
  <w:abstractNum w:abstractNumId="2" w15:restartNumberingAfterBreak="0">
    <w:nsid w:val="05E60755"/>
    <w:multiLevelType w:val="hybridMultilevel"/>
    <w:tmpl w:val="F970D93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A7F540D"/>
    <w:multiLevelType w:val="hybridMultilevel"/>
    <w:tmpl w:val="B92AF580"/>
    <w:lvl w:ilvl="0" w:tplc="DBB0B2D2">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15:restartNumberingAfterBreak="0">
    <w:nsid w:val="0D10444A"/>
    <w:multiLevelType w:val="hybridMultilevel"/>
    <w:tmpl w:val="1856FE4E"/>
    <w:lvl w:ilvl="0" w:tplc="7DB289A8">
      <w:start w:val="1"/>
      <w:numFmt w:val="bullet"/>
      <w:lvlText w:val="Ø"/>
      <w:lvlJc w:val="left"/>
      <w:pPr>
        <w:tabs>
          <w:tab w:val="num" w:pos="720"/>
        </w:tabs>
        <w:ind w:left="720" w:hanging="360"/>
      </w:pPr>
      <w:rPr>
        <w:rFonts w:ascii="Wingdings" w:hAnsi="Wingdings" w:hint="default"/>
      </w:rPr>
    </w:lvl>
    <w:lvl w:ilvl="1" w:tplc="930A4C88" w:tentative="1">
      <w:start w:val="1"/>
      <w:numFmt w:val="bullet"/>
      <w:lvlText w:val="Ø"/>
      <w:lvlJc w:val="left"/>
      <w:pPr>
        <w:tabs>
          <w:tab w:val="num" w:pos="1440"/>
        </w:tabs>
        <w:ind w:left="1440" w:hanging="360"/>
      </w:pPr>
      <w:rPr>
        <w:rFonts w:ascii="Wingdings" w:hAnsi="Wingdings" w:hint="default"/>
      </w:rPr>
    </w:lvl>
    <w:lvl w:ilvl="2" w:tplc="51A22700" w:tentative="1">
      <w:start w:val="1"/>
      <w:numFmt w:val="bullet"/>
      <w:lvlText w:val="Ø"/>
      <w:lvlJc w:val="left"/>
      <w:pPr>
        <w:tabs>
          <w:tab w:val="num" w:pos="2160"/>
        </w:tabs>
        <w:ind w:left="2160" w:hanging="360"/>
      </w:pPr>
      <w:rPr>
        <w:rFonts w:ascii="Wingdings" w:hAnsi="Wingdings" w:hint="default"/>
      </w:rPr>
    </w:lvl>
    <w:lvl w:ilvl="3" w:tplc="A82E8956" w:tentative="1">
      <w:start w:val="1"/>
      <w:numFmt w:val="bullet"/>
      <w:lvlText w:val="Ø"/>
      <w:lvlJc w:val="left"/>
      <w:pPr>
        <w:tabs>
          <w:tab w:val="num" w:pos="2880"/>
        </w:tabs>
        <w:ind w:left="2880" w:hanging="360"/>
      </w:pPr>
      <w:rPr>
        <w:rFonts w:ascii="Wingdings" w:hAnsi="Wingdings" w:hint="default"/>
      </w:rPr>
    </w:lvl>
    <w:lvl w:ilvl="4" w:tplc="30E6457C" w:tentative="1">
      <w:start w:val="1"/>
      <w:numFmt w:val="bullet"/>
      <w:lvlText w:val="Ø"/>
      <w:lvlJc w:val="left"/>
      <w:pPr>
        <w:tabs>
          <w:tab w:val="num" w:pos="3600"/>
        </w:tabs>
        <w:ind w:left="3600" w:hanging="360"/>
      </w:pPr>
      <w:rPr>
        <w:rFonts w:ascii="Wingdings" w:hAnsi="Wingdings" w:hint="default"/>
      </w:rPr>
    </w:lvl>
    <w:lvl w:ilvl="5" w:tplc="15A2667E" w:tentative="1">
      <w:start w:val="1"/>
      <w:numFmt w:val="bullet"/>
      <w:lvlText w:val="Ø"/>
      <w:lvlJc w:val="left"/>
      <w:pPr>
        <w:tabs>
          <w:tab w:val="num" w:pos="4320"/>
        </w:tabs>
        <w:ind w:left="4320" w:hanging="360"/>
      </w:pPr>
      <w:rPr>
        <w:rFonts w:ascii="Wingdings" w:hAnsi="Wingdings" w:hint="default"/>
      </w:rPr>
    </w:lvl>
    <w:lvl w:ilvl="6" w:tplc="4AE462A8" w:tentative="1">
      <w:start w:val="1"/>
      <w:numFmt w:val="bullet"/>
      <w:lvlText w:val="Ø"/>
      <w:lvlJc w:val="left"/>
      <w:pPr>
        <w:tabs>
          <w:tab w:val="num" w:pos="5040"/>
        </w:tabs>
        <w:ind w:left="5040" w:hanging="360"/>
      </w:pPr>
      <w:rPr>
        <w:rFonts w:ascii="Wingdings" w:hAnsi="Wingdings" w:hint="default"/>
      </w:rPr>
    </w:lvl>
    <w:lvl w:ilvl="7" w:tplc="5DAA9968" w:tentative="1">
      <w:start w:val="1"/>
      <w:numFmt w:val="bullet"/>
      <w:lvlText w:val="Ø"/>
      <w:lvlJc w:val="left"/>
      <w:pPr>
        <w:tabs>
          <w:tab w:val="num" w:pos="5760"/>
        </w:tabs>
        <w:ind w:left="5760" w:hanging="360"/>
      </w:pPr>
      <w:rPr>
        <w:rFonts w:ascii="Wingdings" w:hAnsi="Wingdings" w:hint="default"/>
      </w:rPr>
    </w:lvl>
    <w:lvl w:ilvl="8" w:tplc="C9045CA2" w:tentative="1">
      <w:start w:val="1"/>
      <w:numFmt w:val="bullet"/>
      <w:lvlText w:val="Ø"/>
      <w:lvlJc w:val="left"/>
      <w:pPr>
        <w:tabs>
          <w:tab w:val="num" w:pos="6480"/>
        </w:tabs>
        <w:ind w:left="6480" w:hanging="360"/>
      </w:pPr>
      <w:rPr>
        <w:rFonts w:ascii="Wingdings" w:hAnsi="Wingdings" w:hint="default"/>
      </w:rPr>
    </w:lvl>
  </w:abstractNum>
  <w:abstractNum w:abstractNumId="5" w15:restartNumberingAfterBreak="0">
    <w:nsid w:val="0D3431AA"/>
    <w:multiLevelType w:val="hybridMultilevel"/>
    <w:tmpl w:val="136C7EB0"/>
    <w:lvl w:ilvl="0" w:tplc="303248E6">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15:restartNumberingAfterBreak="0">
    <w:nsid w:val="0F2831AE"/>
    <w:multiLevelType w:val="hybridMultilevel"/>
    <w:tmpl w:val="5B985C96"/>
    <w:lvl w:ilvl="0" w:tplc="6C544E2A">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15:restartNumberingAfterBreak="0">
    <w:nsid w:val="0F736B0F"/>
    <w:multiLevelType w:val="hybridMultilevel"/>
    <w:tmpl w:val="CAE09092"/>
    <w:lvl w:ilvl="0" w:tplc="9ACCF12E">
      <w:start w:val="1"/>
      <w:numFmt w:val="decimal"/>
      <w:lvlText w:val="%1."/>
      <w:lvlJc w:val="left"/>
      <w:pPr>
        <w:tabs>
          <w:tab w:val="num" w:pos="720"/>
        </w:tabs>
        <w:ind w:left="720" w:hanging="360"/>
      </w:pPr>
    </w:lvl>
    <w:lvl w:ilvl="1" w:tplc="056C6882" w:tentative="1">
      <w:start w:val="1"/>
      <w:numFmt w:val="decimal"/>
      <w:lvlText w:val="%2."/>
      <w:lvlJc w:val="left"/>
      <w:pPr>
        <w:tabs>
          <w:tab w:val="num" w:pos="1440"/>
        </w:tabs>
        <w:ind w:left="1440" w:hanging="360"/>
      </w:pPr>
    </w:lvl>
    <w:lvl w:ilvl="2" w:tplc="9E665364" w:tentative="1">
      <w:start w:val="1"/>
      <w:numFmt w:val="decimal"/>
      <w:lvlText w:val="%3."/>
      <w:lvlJc w:val="left"/>
      <w:pPr>
        <w:tabs>
          <w:tab w:val="num" w:pos="2160"/>
        </w:tabs>
        <w:ind w:left="2160" w:hanging="360"/>
      </w:pPr>
    </w:lvl>
    <w:lvl w:ilvl="3" w:tplc="A626A686" w:tentative="1">
      <w:start w:val="1"/>
      <w:numFmt w:val="decimal"/>
      <w:lvlText w:val="%4."/>
      <w:lvlJc w:val="left"/>
      <w:pPr>
        <w:tabs>
          <w:tab w:val="num" w:pos="2880"/>
        </w:tabs>
        <w:ind w:left="2880" w:hanging="360"/>
      </w:pPr>
    </w:lvl>
    <w:lvl w:ilvl="4" w:tplc="FCEC80B2" w:tentative="1">
      <w:start w:val="1"/>
      <w:numFmt w:val="decimal"/>
      <w:lvlText w:val="%5."/>
      <w:lvlJc w:val="left"/>
      <w:pPr>
        <w:tabs>
          <w:tab w:val="num" w:pos="3600"/>
        </w:tabs>
        <w:ind w:left="3600" w:hanging="360"/>
      </w:pPr>
    </w:lvl>
    <w:lvl w:ilvl="5" w:tplc="A5F657CE" w:tentative="1">
      <w:start w:val="1"/>
      <w:numFmt w:val="decimal"/>
      <w:lvlText w:val="%6."/>
      <w:lvlJc w:val="left"/>
      <w:pPr>
        <w:tabs>
          <w:tab w:val="num" w:pos="4320"/>
        </w:tabs>
        <w:ind w:left="4320" w:hanging="360"/>
      </w:pPr>
    </w:lvl>
    <w:lvl w:ilvl="6" w:tplc="D2A474BA" w:tentative="1">
      <w:start w:val="1"/>
      <w:numFmt w:val="decimal"/>
      <w:lvlText w:val="%7."/>
      <w:lvlJc w:val="left"/>
      <w:pPr>
        <w:tabs>
          <w:tab w:val="num" w:pos="5040"/>
        </w:tabs>
        <w:ind w:left="5040" w:hanging="360"/>
      </w:pPr>
    </w:lvl>
    <w:lvl w:ilvl="7" w:tplc="9E0CD516" w:tentative="1">
      <w:start w:val="1"/>
      <w:numFmt w:val="decimal"/>
      <w:lvlText w:val="%8."/>
      <w:lvlJc w:val="left"/>
      <w:pPr>
        <w:tabs>
          <w:tab w:val="num" w:pos="5760"/>
        </w:tabs>
        <w:ind w:left="5760" w:hanging="360"/>
      </w:pPr>
    </w:lvl>
    <w:lvl w:ilvl="8" w:tplc="360E1DBA" w:tentative="1">
      <w:start w:val="1"/>
      <w:numFmt w:val="decimal"/>
      <w:lvlText w:val="%9."/>
      <w:lvlJc w:val="left"/>
      <w:pPr>
        <w:tabs>
          <w:tab w:val="num" w:pos="6480"/>
        </w:tabs>
        <w:ind w:left="6480" w:hanging="360"/>
      </w:pPr>
    </w:lvl>
  </w:abstractNum>
  <w:abstractNum w:abstractNumId="8" w15:restartNumberingAfterBreak="0">
    <w:nsid w:val="14CF7512"/>
    <w:multiLevelType w:val="hybridMultilevel"/>
    <w:tmpl w:val="F970D934"/>
    <w:lvl w:ilvl="0" w:tplc="467C700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15:restartNumberingAfterBreak="0">
    <w:nsid w:val="170958EC"/>
    <w:multiLevelType w:val="hybridMultilevel"/>
    <w:tmpl w:val="5F64F1B8"/>
    <w:lvl w:ilvl="0" w:tplc="B412ABBA">
      <w:start w:val="1"/>
      <w:numFmt w:val="bullet"/>
      <w:lvlText w:val="Ø"/>
      <w:lvlJc w:val="left"/>
      <w:pPr>
        <w:tabs>
          <w:tab w:val="num" w:pos="720"/>
        </w:tabs>
        <w:ind w:left="720" w:hanging="360"/>
      </w:pPr>
      <w:rPr>
        <w:rFonts w:ascii="Wingdings" w:hAnsi="Wingdings" w:hint="default"/>
      </w:rPr>
    </w:lvl>
    <w:lvl w:ilvl="1" w:tplc="AC220AA0" w:tentative="1">
      <w:start w:val="1"/>
      <w:numFmt w:val="bullet"/>
      <w:lvlText w:val="Ø"/>
      <w:lvlJc w:val="left"/>
      <w:pPr>
        <w:tabs>
          <w:tab w:val="num" w:pos="1440"/>
        </w:tabs>
        <w:ind w:left="1440" w:hanging="360"/>
      </w:pPr>
      <w:rPr>
        <w:rFonts w:ascii="Wingdings" w:hAnsi="Wingdings" w:hint="default"/>
      </w:rPr>
    </w:lvl>
    <w:lvl w:ilvl="2" w:tplc="0040CD80" w:tentative="1">
      <w:start w:val="1"/>
      <w:numFmt w:val="bullet"/>
      <w:lvlText w:val="Ø"/>
      <w:lvlJc w:val="left"/>
      <w:pPr>
        <w:tabs>
          <w:tab w:val="num" w:pos="2160"/>
        </w:tabs>
        <w:ind w:left="2160" w:hanging="360"/>
      </w:pPr>
      <w:rPr>
        <w:rFonts w:ascii="Wingdings" w:hAnsi="Wingdings" w:hint="default"/>
      </w:rPr>
    </w:lvl>
    <w:lvl w:ilvl="3" w:tplc="3586A5F2" w:tentative="1">
      <w:start w:val="1"/>
      <w:numFmt w:val="bullet"/>
      <w:lvlText w:val="Ø"/>
      <w:lvlJc w:val="left"/>
      <w:pPr>
        <w:tabs>
          <w:tab w:val="num" w:pos="2880"/>
        </w:tabs>
        <w:ind w:left="2880" w:hanging="360"/>
      </w:pPr>
      <w:rPr>
        <w:rFonts w:ascii="Wingdings" w:hAnsi="Wingdings" w:hint="default"/>
      </w:rPr>
    </w:lvl>
    <w:lvl w:ilvl="4" w:tplc="AC8AAF4A" w:tentative="1">
      <w:start w:val="1"/>
      <w:numFmt w:val="bullet"/>
      <w:lvlText w:val="Ø"/>
      <w:lvlJc w:val="left"/>
      <w:pPr>
        <w:tabs>
          <w:tab w:val="num" w:pos="3600"/>
        </w:tabs>
        <w:ind w:left="3600" w:hanging="360"/>
      </w:pPr>
      <w:rPr>
        <w:rFonts w:ascii="Wingdings" w:hAnsi="Wingdings" w:hint="default"/>
      </w:rPr>
    </w:lvl>
    <w:lvl w:ilvl="5" w:tplc="1C568B0A" w:tentative="1">
      <w:start w:val="1"/>
      <w:numFmt w:val="bullet"/>
      <w:lvlText w:val="Ø"/>
      <w:lvlJc w:val="left"/>
      <w:pPr>
        <w:tabs>
          <w:tab w:val="num" w:pos="4320"/>
        </w:tabs>
        <w:ind w:left="4320" w:hanging="360"/>
      </w:pPr>
      <w:rPr>
        <w:rFonts w:ascii="Wingdings" w:hAnsi="Wingdings" w:hint="default"/>
      </w:rPr>
    </w:lvl>
    <w:lvl w:ilvl="6" w:tplc="9CC4AE1C" w:tentative="1">
      <w:start w:val="1"/>
      <w:numFmt w:val="bullet"/>
      <w:lvlText w:val="Ø"/>
      <w:lvlJc w:val="left"/>
      <w:pPr>
        <w:tabs>
          <w:tab w:val="num" w:pos="5040"/>
        </w:tabs>
        <w:ind w:left="5040" w:hanging="360"/>
      </w:pPr>
      <w:rPr>
        <w:rFonts w:ascii="Wingdings" w:hAnsi="Wingdings" w:hint="default"/>
      </w:rPr>
    </w:lvl>
    <w:lvl w:ilvl="7" w:tplc="F94C6546" w:tentative="1">
      <w:start w:val="1"/>
      <w:numFmt w:val="bullet"/>
      <w:lvlText w:val="Ø"/>
      <w:lvlJc w:val="left"/>
      <w:pPr>
        <w:tabs>
          <w:tab w:val="num" w:pos="5760"/>
        </w:tabs>
        <w:ind w:left="5760" w:hanging="360"/>
      </w:pPr>
      <w:rPr>
        <w:rFonts w:ascii="Wingdings" w:hAnsi="Wingdings" w:hint="default"/>
      </w:rPr>
    </w:lvl>
    <w:lvl w:ilvl="8" w:tplc="C20C0148" w:tentative="1">
      <w:start w:val="1"/>
      <w:numFmt w:val="bullet"/>
      <w:lvlText w:val="Ø"/>
      <w:lvlJc w:val="left"/>
      <w:pPr>
        <w:tabs>
          <w:tab w:val="num" w:pos="6480"/>
        </w:tabs>
        <w:ind w:left="6480" w:hanging="360"/>
      </w:pPr>
      <w:rPr>
        <w:rFonts w:ascii="Wingdings" w:hAnsi="Wingdings" w:hint="default"/>
      </w:rPr>
    </w:lvl>
  </w:abstractNum>
  <w:abstractNum w:abstractNumId="10" w15:restartNumberingAfterBreak="0">
    <w:nsid w:val="18AB0170"/>
    <w:multiLevelType w:val="hybridMultilevel"/>
    <w:tmpl w:val="8D0A333A"/>
    <w:lvl w:ilvl="0" w:tplc="9C1ED016">
      <w:start w:val="1"/>
      <w:numFmt w:val="bullet"/>
      <w:lvlText w:val="Ø"/>
      <w:lvlJc w:val="left"/>
      <w:pPr>
        <w:tabs>
          <w:tab w:val="num" w:pos="720"/>
        </w:tabs>
        <w:ind w:left="720" w:hanging="360"/>
      </w:pPr>
      <w:rPr>
        <w:rFonts w:ascii="Wingdings" w:hAnsi="Wingdings" w:hint="default"/>
      </w:rPr>
    </w:lvl>
    <w:lvl w:ilvl="1" w:tplc="6B1EB532" w:tentative="1">
      <w:start w:val="1"/>
      <w:numFmt w:val="bullet"/>
      <w:lvlText w:val="Ø"/>
      <w:lvlJc w:val="left"/>
      <w:pPr>
        <w:tabs>
          <w:tab w:val="num" w:pos="1440"/>
        </w:tabs>
        <w:ind w:left="1440" w:hanging="360"/>
      </w:pPr>
      <w:rPr>
        <w:rFonts w:ascii="Wingdings" w:hAnsi="Wingdings" w:hint="default"/>
      </w:rPr>
    </w:lvl>
    <w:lvl w:ilvl="2" w:tplc="EA348790" w:tentative="1">
      <w:start w:val="1"/>
      <w:numFmt w:val="bullet"/>
      <w:lvlText w:val="Ø"/>
      <w:lvlJc w:val="left"/>
      <w:pPr>
        <w:tabs>
          <w:tab w:val="num" w:pos="2160"/>
        </w:tabs>
        <w:ind w:left="2160" w:hanging="360"/>
      </w:pPr>
      <w:rPr>
        <w:rFonts w:ascii="Wingdings" w:hAnsi="Wingdings" w:hint="default"/>
      </w:rPr>
    </w:lvl>
    <w:lvl w:ilvl="3" w:tplc="268E7B80" w:tentative="1">
      <w:start w:val="1"/>
      <w:numFmt w:val="bullet"/>
      <w:lvlText w:val="Ø"/>
      <w:lvlJc w:val="left"/>
      <w:pPr>
        <w:tabs>
          <w:tab w:val="num" w:pos="2880"/>
        </w:tabs>
        <w:ind w:left="2880" w:hanging="360"/>
      </w:pPr>
      <w:rPr>
        <w:rFonts w:ascii="Wingdings" w:hAnsi="Wingdings" w:hint="default"/>
      </w:rPr>
    </w:lvl>
    <w:lvl w:ilvl="4" w:tplc="67FA6484" w:tentative="1">
      <w:start w:val="1"/>
      <w:numFmt w:val="bullet"/>
      <w:lvlText w:val="Ø"/>
      <w:lvlJc w:val="left"/>
      <w:pPr>
        <w:tabs>
          <w:tab w:val="num" w:pos="3600"/>
        </w:tabs>
        <w:ind w:left="3600" w:hanging="360"/>
      </w:pPr>
      <w:rPr>
        <w:rFonts w:ascii="Wingdings" w:hAnsi="Wingdings" w:hint="default"/>
      </w:rPr>
    </w:lvl>
    <w:lvl w:ilvl="5" w:tplc="832EFC94" w:tentative="1">
      <w:start w:val="1"/>
      <w:numFmt w:val="bullet"/>
      <w:lvlText w:val="Ø"/>
      <w:lvlJc w:val="left"/>
      <w:pPr>
        <w:tabs>
          <w:tab w:val="num" w:pos="4320"/>
        </w:tabs>
        <w:ind w:left="4320" w:hanging="360"/>
      </w:pPr>
      <w:rPr>
        <w:rFonts w:ascii="Wingdings" w:hAnsi="Wingdings" w:hint="default"/>
      </w:rPr>
    </w:lvl>
    <w:lvl w:ilvl="6" w:tplc="45F8ACB4" w:tentative="1">
      <w:start w:val="1"/>
      <w:numFmt w:val="bullet"/>
      <w:lvlText w:val="Ø"/>
      <w:lvlJc w:val="left"/>
      <w:pPr>
        <w:tabs>
          <w:tab w:val="num" w:pos="5040"/>
        </w:tabs>
        <w:ind w:left="5040" w:hanging="360"/>
      </w:pPr>
      <w:rPr>
        <w:rFonts w:ascii="Wingdings" w:hAnsi="Wingdings" w:hint="default"/>
      </w:rPr>
    </w:lvl>
    <w:lvl w:ilvl="7" w:tplc="FE581314" w:tentative="1">
      <w:start w:val="1"/>
      <w:numFmt w:val="bullet"/>
      <w:lvlText w:val="Ø"/>
      <w:lvlJc w:val="left"/>
      <w:pPr>
        <w:tabs>
          <w:tab w:val="num" w:pos="5760"/>
        </w:tabs>
        <w:ind w:left="5760" w:hanging="360"/>
      </w:pPr>
      <w:rPr>
        <w:rFonts w:ascii="Wingdings" w:hAnsi="Wingdings" w:hint="default"/>
      </w:rPr>
    </w:lvl>
    <w:lvl w:ilvl="8" w:tplc="2ECEDA48" w:tentative="1">
      <w:start w:val="1"/>
      <w:numFmt w:val="bullet"/>
      <w:lvlText w:val="Ø"/>
      <w:lvlJc w:val="left"/>
      <w:pPr>
        <w:tabs>
          <w:tab w:val="num" w:pos="6480"/>
        </w:tabs>
        <w:ind w:left="6480" w:hanging="360"/>
      </w:pPr>
      <w:rPr>
        <w:rFonts w:ascii="Wingdings" w:hAnsi="Wingdings" w:hint="default"/>
      </w:rPr>
    </w:lvl>
  </w:abstractNum>
  <w:abstractNum w:abstractNumId="11" w15:restartNumberingAfterBreak="0">
    <w:nsid w:val="1B4F4B9B"/>
    <w:multiLevelType w:val="hybridMultilevel"/>
    <w:tmpl w:val="8FEE2048"/>
    <w:lvl w:ilvl="0" w:tplc="D130B384">
      <w:start w:val="1"/>
      <w:numFmt w:val="bullet"/>
      <w:lvlText w:val="Ø"/>
      <w:lvlJc w:val="left"/>
      <w:pPr>
        <w:tabs>
          <w:tab w:val="num" w:pos="720"/>
        </w:tabs>
        <w:ind w:left="720" w:hanging="360"/>
      </w:pPr>
      <w:rPr>
        <w:rFonts w:ascii="Wingdings" w:hAnsi="Wingdings" w:hint="default"/>
      </w:rPr>
    </w:lvl>
    <w:lvl w:ilvl="1" w:tplc="608C2E16" w:tentative="1">
      <w:start w:val="1"/>
      <w:numFmt w:val="bullet"/>
      <w:lvlText w:val="Ø"/>
      <w:lvlJc w:val="left"/>
      <w:pPr>
        <w:tabs>
          <w:tab w:val="num" w:pos="1440"/>
        </w:tabs>
        <w:ind w:left="1440" w:hanging="360"/>
      </w:pPr>
      <w:rPr>
        <w:rFonts w:ascii="Wingdings" w:hAnsi="Wingdings" w:hint="default"/>
      </w:rPr>
    </w:lvl>
    <w:lvl w:ilvl="2" w:tplc="478C5C36" w:tentative="1">
      <w:start w:val="1"/>
      <w:numFmt w:val="bullet"/>
      <w:lvlText w:val="Ø"/>
      <w:lvlJc w:val="left"/>
      <w:pPr>
        <w:tabs>
          <w:tab w:val="num" w:pos="2160"/>
        </w:tabs>
        <w:ind w:left="2160" w:hanging="360"/>
      </w:pPr>
      <w:rPr>
        <w:rFonts w:ascii="Wingdings" w:hAnsi="Wingdings" w:hint="default"/>
      </w:rPr>
    </w:lvl>
    <w:lvl w:ilvl="3" w:tplc="E434532C" w:tentative="1">
      <w:start w:val="1"/>
      <w:numFmt w:val="bullet"/>
      <w:lvlText w:val="Ø"/>
      <w:lvlJc w:val="left"/>
      <w:pPr>
        <w:tabs>
          <w:tab w:val="num" w:pos="2880"/>
        </w:tabs>
        <w:ind w:left="2880" w:hanging="360"/>
      </w:pPr>
      <w:rPr>
        <w:rFonts w:ascii="Wingdings" w:hAnsi="Wingdings" w:hint="default"/>
      </w:rPr>
    </w:lvl>
    <w:lvl w:ilvl="4" w:tplc="29C60A5A" w:tentative="1">
      <w:start w:val="1"/>
      <w:numFmt w:val="bullet"/>
      <w:lvlText w:val="Ø"/>
      <w:lvlJc w:val="left"/>
      <w:pPr>
        <w:tabs>
          <w:tab w:val="num" w:pos="3600"/>
        </w:tabs>
        <w:ind w:left="3600" w:hanging="360"/>
      </w:pPr>
      <w:rPr>
        <w:rFonts w:ascii="Wingdings" w:hAnsi="Wingdings" w:hint="default"/>
      </w:rPr>
    </w:lvl>
    <w:lvl w:ilvl="5" w:tplc="7A14D3E2" w:tentative="1">
      <w:start w:val="1"/>
      <w:numFmt w:val="bullet"/>
      <w:lvlText w:val="Ø"/>
      <w:lvlJc w:val="left"/>
      <w:pPr>
        <w:tabs>
          <w:tab w:val="num" w:pos="4320"/>
        </w:tabs>
        <w:ind w:left="4320" w:hanging="360"/>
      </w:pPr>
      <w:rPr>
        <w:rFonts w:ascii="Wingdings" w:hAnsi="Wingdings" w:hint="default"/>
      </w:rPr>
    </w:lvl>
    <w:lvl w:ilvl="6" w:tplc="3CFE6C22" w:tentative="1">
      <w:start w:val="1"/>
      <w:numFmt w:val="bullet"/>
      <w:lvlText w:val="Ø"/>
      <w:lvlJc w:val="left"/>
      <w:pPr>
        <w:tabs>
          <w:tab w:val="num" w:pos="5040"/>
        </w:tabs>
        <w:ind w:left="5040" w:hanging="360"/>
      </w:pPr>
      <w:rPr>
        <w:rFonts w:ascii="Wingdings" w:hAnsi="Wingdings" w:hint="default"/>
      </w:rPr>
    </w:lvl>
    <w:lvl w:ilvl="7" w:tplc="BB0C4C54" w:tentative="1">
      <w:start w:val="1"/>
      <w:numFmt w:val="bullet"/>
      <w:lvlText w:val="Ø"/>
      <w:lvlJc w:val="left"/>
      <w:pPr>
        <w:tabs>
          <w:tab w:val="num" w:pos="5760"/>
        </w:tabs>
        <w:ind w:left="5760" w:hanging="360"/>
      </w:pPr>
      <w:rPr>
        <w:rFonts w:ascii="Wingdings" w:hAnsi="Wingdings" w:hint="default"/>
      </w:rPr>
    </w:lvl>
    <w:lvl w:ilvl="8" w:tplc="98C8A82E" w:tentative="1">
      <w:start w:val="1"/>
      <w:numFmt w:val="bullet"/>
      <w:lvlText w:val="Ø"/>
      <w:lvlJc w:val="left"/>
      <w:pPr>
        <w:tabs>
          <w:tab w:val="num" w:pos="6480"/>
        </w:tabs>
        <w:ind w:left="6480" w:hanging="360"/>
      </w:pPr>
      <w:rPr>
        <w:rFonts w:ascii="Wingdings" w:hAnsi="Wingdings" w:hint="default"/>
      </w:rPr>
    </w:lvl>
  </w:abstractNum>
  <w:abstractNum w:abstractNumId="12" w15:restartNumberingAfterBreak="0">
    <w:nsid w:val="1D3249E1"/>
    <w:multiLevelType w:val="hybridMultilevel"/>
    <w:tmpl w:val="F9F01D4E"/>
    <w:lvl w:ilvl="0" w:tplc="A0209E06">
      <w:start w:val="1"/>
      <w:numFmt w:val="bullet"/>
      <w:lvlText w:val=""/>
      <w:lvlJc w:val="left"/>
      <w:pPr>
        <w:tabs>
          <w:tab w:val="num" w:pos="720"/>
        </w:tabs>
        <w:ind w:left="720" w:hanging="360"/>
      </w:pPr>
      <w:rPr>
        <w:rFonts w:ascii="Wingdings 2" w:hAnsi="Wingdings 2" w:hint="default"/>
      </w:rPr>
    </w:lvl>
    <w:lvl w:ilvl="1" w:tplc="DB90C458" w:tentative="1">
      <w:start w:val="1"/>
      <w:numFmt w:val="bullet"/>
      <w:lvlText w:val=""/>
      <w:lvlJc w:val="left"/>
      <w:pPr>
        <w:tabs>
          <w:tab w:val="num" w:pos="1440"/>
        </w:tabs>
        <w:ind w:left="1440" w:hanging="360"/>
      </w:pPr>
      <w:rPr>
        <w:rFonts w:ascii="Wingdings 2" w:hAnsi="Wingdings 2" w:hint="default"/>
      </w:rPr>
    </w:lvl>
    <w:lvl w:ilvl="2" w:tplc="E94EEBE6" w:tentative="1">
      <w:start w:val="1"/>
      <w:numFmt w:val="bullet"/>
      <w:lvlText w:val=""/>
      <w:lvlJc w:val="left"/>
      <w:pPr>
        <w:tabs>
          <w:tab w:val="num" w:pos="2160"/>
        </w:tabs>
        <w:ind w:left="2160" w:hanging="360"/>
      </w:pPr>
      <w:rPr>
        <w:rFonts w:ascii="Wingdings 2" w:hAnsi="Wingdings 2" w:hint="default"/>
      </w:rPr>
    </w:lvl>
    <w:lvl w:ilvl="3" w:tplc="8B1C230A" w:tentative="1">
      <w:start w:val="1"/>
      <w:numFmt w:val="bullet"/>
      <w:lvlText w:val=""/>
      <w:lvlJc w:val="left"/>
      <w:pPr>
        <w:tabs>
          <w:tab w:val="num" w:pos="2880"/>
        </w:tabs>
        <w:ind w:left="2880" w:hanging="360"/>
      </w:pPr>
      <w:rPr>
        <w:rFonts w:ascii="Wingdings 2" w:hAnsi="Wingdings 2" w:hint="default"/>
      </w:rPr>
    </w:lvl>
    <w:lvl w:ilvl="4" w:tplc="8466AA1A" w:tentative="1">
      <w:start w:val="1"/>
      <w:numFmt w:val="bullet"/>
      <w:lvlText w:val=""/>
      <w:lvlJc w:val="left"/>
      <w:pPr>
        <w:tabs>
          <w:tab w:val="num" w:pos="3600"/>
        </w:tabs>
        <w:ind w:left="3600" w:hanging="360"/>
      </w:pPr>
      <w:rPr>
        <w:rFonts w:ascii="Wingdings 2" w:hAnsi="Wingdings 2" w:hint="default"/>
      </w:rPr>
    </w:lvl>
    <w:lvl w:ilvl="5" w:tplc="4DB44850" w:tentative="1">
      <w:start w:val="1"/>
      <w:numFmt w:val="bullet"/>
      <w:lvlText w:val=""/>
      <w:lvlJc w:val="left"/>
      <w:pPr>
        <w:tabs>
          <w:tab w:val="num" w:pos="4320"/>
        </w:tabs>
        <w:ind w:left="4320" w:hanging="360"/>
      </w:pPr>
      <w:rPr>
        <w:rFonts w:ascii="Wingdings 2" w:hAnsi="Wingdings 2" w:hint="default"/>
      </w:rPr>
    </w:lvl>
    <w:lvl w:ilvl="6" w:tplc="7890AD04" w:tentative="1">
      <w:start w:val="1"/>
      <w:numFmt w:val="bullet"/>
      <w:lvlText w:val=""/>
      <w:lvlJc w:val="left"/>
      <w:pPr>
        <w:tabs>
          <w:tab w:val="num" w:pos="5040"/>
        </w:tabs>
        <w:ind w:left="5040" w:hanging="360"/>
      </w:pPr>
      <w:rPr>
        <w:rFonts w:ascii="Wingdings 2" w:hAnsi="Wingdings 2" w:hint="default"/>
      </w:rPr>
    </w:lvl>
    <w:lvl w:ilvl="7" w:tplc="264E0184" w:tentative="1">
      <w:start w:val="1"/>
      <w:numFmt w:val="bullet"/>
      <w:lvlText w:val=""/>
      <w:lvlJc w:val="left"/>
      <w:pPr>
        <w:tabs>
          <w:tab w:val="num" w:pos="5760"/>
        </w:tabs>
        <w:ind w:left="5760" w:hanging="360"/>
      </w:pPr>
      <w:rPr>
        <w:rFonts w:ascii="Wingdings 2" w:hAnsi="Wingdings 2" w:hint="default"/>
      </w:rPr>
    </w:lvl>
    <w:lvl w:ilvl="8" w:tplc="8BA26388"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1DF50258"/>
    <w:multiLevelType w:val="hybridMultilevel"/>
    <w:tmpl w:val="CD9EB23C"/>
    <w:lvl w:ilvl="0" w:tplc="87065792">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4" w15:restartNumberingAfterBreak="0">
    <w:nsid w:val="1FDC7C8F"/>
    <w:multiLevelType w:val="hybridMultilevel"/>
    <w:tmpl w:val="B2DAF6E2"/>
    <w:lvl w:ilvl="0" w:tplc="FCDE91C0">
      <w:start w:val="1"/>
      <w:numFmt w:val="bullet"/>
      <w:lvlText w:val="Ø"/>
      <w:lvlJc w:val="left"/>
      <w:pPr>
        <w:tabs>
          <w:tab w:val="num" w:pos="720"/>
        </w:tabs>
        <w:ind w:left="720" w:hanging="360"/>
      </w:pPr>
      <w:rPr>
        <w:rFonts w:ascii="Wingdings" w:hAnsi="Wingdings" w:hint="default"/>
      </w:rPr>
    </w:lvl>
    <w:lvl w:ilvl="1" w:tplc="15CA697E" w:tentative="1">
      <w:start w:val="1"/>
      <w:numFmt w:val="bullet"/>
      <w:lvlText w:val="Ø"/>
      <w:lvlJc w:val="left"/>
      <w:pPr>
        <w:tabs>
          <w:tab w:val="num" w:pos="1440"/>
        </w:tabs>
        <w:ind w:left="1440" w:hanging="360"/>
      </w:pPr>
      <w:rPr>
        <w:rFonts w:ascii="Wingdings" w:hAnsi="Wingdings" w:hint="default"/>
      </w:rPr>
    </w:lvl>
    <w:lvl w:ilvl="2" w:tplc="7E38A41C" w:tentative="1">
      <w:start w:val="1"/>
      <w:numFmt w:val="bullet"/>
      <w:lvlText w:val="Ø"/>
      <w:lvlJc w:val="left"/>
      <w:pPr>
        <w:tabs>
          <w:tab w:val="num" w:pos="2160"/>
        </w:tabs>
        <w:ind w:left="2160" w:hanging="360"/>
      </w:pPr>
      <w:rPr>
        <w:rFonts w:ascii="Wingdings" w:hAnsi="Wingdings" w:hint="default"/>
      </w:rPr>
    </w:lvl>
    <w:lvl w:ilvl="3" w:tplc="3EB2ADAA" w:tentative="1">
      <w:start w:val="1"/>
      <w:numFmt w:val="bullet"/>
      <w:lvlText w:val="Ø"/>
      <w:lvlJc w:val="left"/>
      <w:pPr>
        <w:tabs>
          <w:tab w:val="num" w:pos="2880"/>
        </w:tabs>
        <w:ind w:left="2880" w:hanging="360"/>
      </w:pPr>
      <w:rPr>
        <w:rFonts w:ascii="Wingdings" w:hAnsi="Wingdings" w:hint="default"/>
      </w:rPr>
    </w:lvl>
    <w:lvl w:ilvl="4" w:tplc="F4502540" w:tentative="1">
      <w:start w:val="1"/>
      <w:numFmt w:val="bullet"/>
      <w:lvlText w:val="Ø"/>
      <w:lvlJc w:val="left"/>
      <w:pPr>
        <w:tabs>
          <w:tab w:val="num" w:pos="3600"/>
        </w:tabs>
        <w:ind w:left="3600" w:hanging="360"/>
      </w:pPr>
      <w:rPr>
        <w:rFonts w:ascii="Wingdings" w:hAnsi="Wingdings" w:hint="default"/>
      </w:rPr>
    </w:lvl>
    <w:lvl w:ilvl="5" w:tplc="8C5874B6" w:tentative="1">
      <w:start w:val="1"/>
      <w:numFmt w:val="bullet"/>
      <w:lvlText w:val="Ø"/>
      <w:lvlJc w:val="left"/>
      <w:pPr>
        <w:tabs>
          <w:tab w:val="num" w:pos="4320"/>
        </w:tabs>
        <w:ind w:left="4320" w:hanging="360"/>
      </w:pPr>
      <w:rPr>
        <w:rFonts w:ascii="Wingdings" w:hAnsi="Wingdings" w:hint="default"/>
      </w:rPr>
    </w:lvl>
    <w:lvl w:ilvl="6" w:tplc="F58CB1D0" w:tentative="1">
      <w:start w:val="1"/>
      <w:numFmt w:val="bullet"/>
      <w:lvlText w:val="Ø"/>
      <w:lvlJc w:val="left"/>
      <w:pPr>
        <w:tabs>
          <w:tab w:val="num" w:pos="5040"/>
        </w:tabs>
        <w:ind w:left="5040" w:hanging="360"/>
      </w:pPr>
      <w:rPr>
        <w:rFonts w:ascii="Wingdings" w:hAnsi="Wingdings" w:hint="default"/>
      </w:rPr>
    </w:lvl>
    <w:lvl w:ilvl="7" w:tplc="1B4812DA" w:tentative="1">
      <w:start w:val="1"/>
      <w:numFmt w:val="bullet"/>
      <w:lvlText w:val="Ø"/>
      <w:lvlJc w:val="left"/>
      <w:pPr>
        <w:tabs>
          <w:tab w:val="num" w:pos="5760"/>
        </w:tabs>
        <w:ind w:left="5760" w:hanging="360"/>
      </w:pPr>
      <w:rPr>
        <w:rFonts w:ascii="Wingdings" w:hAnsi="Wingdings" w:hint="default"/>
      </w:rPr>
    </w:lvl>
    <w:lvl w:ilvl="8" w:tplc="8490136A" w:tentative="1">
      <w:start w:val="1"/>
      <w:numFmt w:val="bullet"/>
      <w:lvlText w:val="Ø"/>
      <w:lvlJc w:val="left"/>
      <w:pPr>
        <w:tabs>
          <w:tab w:val="num" w:pos="6480"/>
        </w:tabs>
        <w:ind w:left="6480" w:hanging="360"/>
      </w:pPr>
      <w:rPr>
        <w:rFonts w:ascii="Wingdings" w:hAnsi="Wingdings" w:hint="default"/>
      </w:rPr>
    </w:lvl>
  </w:abstractNum>
  <w:abstractNum w:abstractNumId="15" w15:restartNumberingAfterBreak="0">
    <w:nsid w:val="224E48DE"/>
    <w:multiLevelType w:val="hybridMultilevel"/>
    <w:tmpl w:val="3E468D5E"/>
    <w:lvl w:ilvl="0" w:tplc="DBEEE32E">
      <w:start w:val="1"/>
      <w:numFmt w:val="bullet"/>
      <w:lvlText w:val="Ø"/>
      <w:lvlJc w:val="left"/>
      <w:pPr>
        <w:tabs>
          <w:tab w:val="num" w:pos="720"/>
        </w:tabs>
        <w:ind w:left="720" w:hanging="360"/>
      </w:pPr>
      <w:rPr>
        <w:rFonts w:ascii="Wingdings" w:hAnsi="Wingdings" w:hint="default"/>
      </w:rPr>
    </w:lvl>
    <w:lvl w:ilvl="1" w:tplc="EF508CCE" w:tentative="1">
      <w:start w:val="1"/>
      <w:numFmt w:val="bullet"/>
      <w:lvlText w:val="Ø"/>
      <w:lvlJc w:val="left"/>
      <w:pPr>
        <w:tabs>
          <w:tab w:val="num" w:pos="1440"/>
        </w:tabs>
        <w:ind w:left="1440" w:hanging="360"/>
      </w:pPr>
      <w:rPr>
        <w:rFonts w:ascii="Wingdings" w:hAnsi="Wingdings" w:hint="default"/>
      </w:rPr>
    </w:lvl>
    <w:lvl w:ilvl="2" w:tplc="20AE34F0" w:tentative="1">
      <w:start w:val="1"/>
      <w:numFmt w:val="bullet"/>
      <w:lvlText w:val="Ø"/>
      <w:lvlJc w:val="left"/>
      <w:pPr>
        <w:tabs>
          <w:tab w:val="num" w:pos="2160"/>
        </w:tabs>
        <w:ind w:left="2160" w:hanging="360"/>
      </w:pPr>
      <w:rPr>
        <w:rFonts w:ascii="Wingdings" w:hAnsi="Wingdings" w:hint="default"/>
      </w:rPr>
    </w:lvl>
    <w:lvl w:ilvl="3" w:tplc="6600666E" w:tentative="1">
      <w:start w:val="1"/>
      <w:numFmt w:val="bullet"/>
      <w:lvlText w:val="Ø"/>
      <w:lvlJc w:val="left"/>
      <w:pPr>
        <w:tabs>
          <w:tab w:val="num" w:pos="2880"/>
        </w:tabs>
        <w:ind w:left="2880" w:hanging="360"/>
      </w:pPr>
      <w:rPr>
        <w:rFonts w:ascii="Wingdings" w:hAnsi="Wingdings" w:hint="default"/>
      </w:rPr>
    </w:lvl>
    <w:lvl w:ilvl="4" w:tplc="296C64C0" w:tentative="1">
      <w:start w:val="1"/>
      <w:numFmt w:val="bullet"/>
      <w:lvlText w:val="Ø"/>
      <w:lvlJc w:val="left"/>
      <w:pPr>
        <w:tabs>
          <w:tab w:val="num" w:pos="3600"/>
        </w:tabs>
        <w:ind w:left="3600" w:hanging="360"/>
      </w:pPr>
      <w:rPr>
        <w:rFonts w:ascii="Wingdings" w:hAnsi="Wingdings" w:hint="default"/>
      </w:rPr>
    </w:lvl>
    <w:lvl w:ilvl="5" w:tplc="75E2E524" w:tentative="1">
      <w:start w:val="1"/>
      <w:numFmt w:val="bullet"/>
      <w:lvlText w:val="Ø"/>
      <w:lvlJc w:val="left"/>
      <w:pPr>
        <w:tabs>
          <w:tab w:val="num" w:pos="4320"/>
        </w:tabs>
        <w:ind w:left="4320" w:hanging="360"/>
      </w:pPr>
      <w:rPr>
        <w:rFonts w:ascii="Wingdings" w:hAnsi="Wingdings" w:hint="default"/>
      </w:rPr>
    </w:lvl>
    <w:lvl w:ilvl="6" w:tplc="4C3E6742" w:tentative="1">
      <w:start w:val="1"/>
      <w:numFmt w:val="bullet"/>
      <w:lvlText w:val="Ø"/>
      <w:lvlJc w:val="left"/>
      <w:pPr>
        <w:tabs>
          <w:tab w:val="num" w:pos="5040"/>
        </w:tabs>
        <w:ind w:left="5040" w:hanging="360"/>
      </w:pPr>
      <w:rPr>
        <w:rFonts w:ascii="Wingdings" w:hAnsi="Wingdings" w:hint="default"/>
      </w:rPr>
    </w:lvl>
    <w:lvl w:ilvl="7" w:tplc="DEC00E34" w:tentative="1">
      <w:start w:val="1"/>
      <w:numFmt w:val="bullet"/>
      <w:lvlText w:val="Ø"/>
      <w:lvlJc w:val="left"/>
      <w:pPr>
        <w:tabs>
          <w:tab w:val="num" w:pos="5760"/>
        </w:tabs>
        <w:ind w:left="5760" w:hanging="360"/>
      </w:pPr>
      <w:rPr>
        <w:rFonts w:ascii="Wingdings" w:hAnsi="Wingdings" w:hint="default"/>
      </w:rPr>
    </w:lvl>
    <w:lvl w:ilvl="8" w:tplc="1CD6A5E8" w:tentative="1">
      <w:start w:val="1"/>
      <w:numFmt w:val="bullet"/>
      <w:lvlText w:val="Ø"/>
      <w:lvlJc w:val="left"/>
      <w:pPr>
        <w:tabs>
          <w:tab w:val="num" w:pos="6480"/>
        </w:tabs>
        <w:ind w:left="6480" w:hanging="360"/>
      </w:pPr>
      <w:rPr>
        <w:rFonts w:ascii="Wingdings" w:hAnsi="Wingdings" w:hint="default"/>
      </w:rPr>
    </w:lvl>
  </w:abstractNum>
  <w:abstractNum w:abstractNumId="16" w15:restartNumberingAfterBreak="0">
    <w:nsid w:val="26350298"/>
    <w:multiLevelType w:val="hybridMultilevel"/>
    <w:tmpl w:val="136C7EB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8C24BD2"/>
    <w:multiLevelType w:val="hybridMultilevel"/>
    <w:tmpl w:val="1332D486"/>
    <w:lvl w:ilvl="0" w:tplc="B9CC4AC0">
      <w:start w:val="1"/>
      <w:numFmt w:val="bullet"/>
      <w:lvlText w:val="Ø"/>
      <w:lvlJc w:val="left"/>
      <w:pPr>
        <w:tabs>
          <w:tab w:val="num" w:pos="720"/>
        </w:tabs>
        <w:ind w:left="720" w:hanging="360"/>
      </w:pPr>
      <w:rPr>
        <w:rFonts w:ascii="Wingdings" w:hAnsi="Wingdings" w:hint="default"/>
      </w:rPr>
    </w:lvl>
    <w:lvl w:ilvl="1" w:tplc="258E3188" w:tentative="1">
      <w:start w:val="1"/>
      <w:numFmt w:val="bullet"/>
      <w:lvlText w:val="Ø"/>
      <w:lvlJc w:val="left"/>
      <w:pPr>
        <w:tabs>
          <w:tab w:val="num" w:pos="1440"/>
        </w:tabs>
        <w:ind w:left="1440" w:hanging="360"/>
      </w:pPr>
      <w:rPr>
        <w:rFonts w:ascii="Wingdings" w:hAnsi="Wingdings" w:hint="default"/>
      </w:rPr>
    </w:lvl>
    <w:lvl w:ilvl="2" w:tplc="850A715E" w:tentative="1">
      <w:start w:val="1"/>
      <w:numFmt w:val="bullet"/>
      <w:lvlText w:val="Ø"/>
      <w:lvlJc w:val="left"/>
      <w:pPr>
        <w:tabs>
          <w:tab w:val="num" w:pos="2160"/>
        </w:tabs>
        <w:ind w:left="2160" w:hanging="360"/>
      </w:pPr>
      <w:rPr>
        <w:rFonts w:ascii="Wingdings" w:hAnsi="Wingdings" w:hint="default"/>
      </w:rPr>
    </w:lvl>
    <w:lvl w:ilvl="3" w:tplc="C6261D1A" w:tentative="1">
      <w:start w:val="1"/>
      <w:numFmt w:val="bullet"/>
      <w:lvlText w:val="Ø"/>
      <w:lvlJc w:val="left"/>
      <w:pPr>
        <w:tabs>
          <w:tab w:val="num" w:pos="2880"/>
        </w:tabs>
        <w:ind w:left="2880" w:hanging="360"/>
      </w:pPr>
      <w:rPr>
        <w:rFonts w:ascii="Wingdings" w:hAnsi="Wingdings" w:hint="default"/>
      </w:rPr>
    </w:lvl>
    <w:lvl w:ilvl="4" w:tplc="C05AEED6" w:tentative="1">
      <w:start w:val="1"/>
      <w:numFmt w:val="bullet"/>
      <w:lvlText w:val="Ø"/>
      <w:lvlJc w:val="left"/>
      <w:pPr>
        <w:tabs>
          <w:tab w:val="num" w:pos="3600"/>
        </w:tabs>
        <w:ind w:left="3600" w:hanging="360"/>
      </w:pPr>
      <w:rPr>
        <w:rFonts w:ascii="Wingdings" w:hAnsi="Wingdings" w:hint="default"/>
      </w:rPr>
    </w:lvl>
    <w:lvl w:ilvl="5" w:tplc="447EE548" w:tentative="1">
      <w:start w:val="1"/>
      <w:numFmt w:val="bullet"/>
      <w:lvlText w:val="Ø"/>
      <w:lvlJc w:val="left"/>
      <w:pPr>
        <w:tabs>
          <w:tab w:val="num" w:pos="4320"/>
        </w:tabs>
        <w:ind w:left="4320" w:hanging="360"/>
      </w:pPr>
      <w:rPr>
        <w:rFonts w:ascii="Wingdings" w:hAnsi="Wingdings" w:hint="default"/>
      </w:rPr>
    </w:lvl>
    <w:lvl w:ilvl="6" w:tplc="7EEA5462" w:tentative="1">
      <w:start w:val="1"/>
      <w:numFmt w:val="bullet"/>
      <w:lvlText w:val="Ø"/>
      <w:lvlJc w:val="left"/>
      <w:pPr>
        <w:tabs>
          <w:tab w:val="num" w:pos="5040"/>
        </w:tabs>
        <w:ind w:left="5040" w:hanging="360"/>
      </w:pPr>
      <w:rPr>
        <w:rFonts w:ascii="Wingdings" w:hAnsi="Wingdings" w:hint="default"/>
      </w:rPr>
    </w:lvl>
    <w:lvl w:ilvl="7" w:tplc="C8E8EC7A" w:tentative="1">
      <w:start w:val="1"/>
      <w:numFmt w:val="bullet"/>
      <w:lvlText w:val="Ø"/>
      <w:lvlJc w:val="left"/>
      <w:pPr>
        <w:tabs>
          <w:tab w:val="num" w:pos="5760"/>
        </w:tabs>
        <w:ind w:left="5760" w:hanging="360"/>
      </w:pPr>
      <w:rPr>
        <w:rFonts w:ascii="Wingdings" w:hAnsi="Wingdings" w:hint="default"/>
      </w:rPr>
    </w:lvl>
    <w:lvl w:ilvl="8" w:tplc="A16085C4" w:tentative="1">
      <w:start w:val="1"/>
      <w:numFmt w:val="bullet"/>
      <w:lvlText w:val="Ø"/>
      <w:lvlJc w:val="left"/>
      <w:pPr>
        <w:tabs>
          <w:tab w:val="num" w:pos="6480"/>
        </w:tabs>
        <w:ind w:left="6480" w:hanging="360"/>
      </w:pPr>
      <w:rPr>
        <w:rFonts w:ascii="Wingdings" w:hAnsi="Wingdings" w:hint="default"/>
      </w:rPr>
    </w:lvl>
  </w:abstractNum>
  <w:abstractNum w:abstractNumId="18" w15:restartNumberingAfterBreak="0">
    <w:nsid w:val="2A7B5ABB"/>
    <w:multiLevelType w:val="hybridMultilevel"/>
    <w:tmpl w:val="FB9C196A"/>
    <w:lvl w:ilvl="0" w:tplc="53A2CA74">
      <w:start w:val="1"/>
      <w:numFmt w:val="bullet"/>
      <w:lvlText w:val=""/>
      <w:lvlJc w:val="left"/>
      <w:pPr>
        <w:tabs>
          <w:tab w:val="num" w:pos="720"/>
        </w:tabs>
        <w:ind w:left="720" w:hanging="360"/>
      </w:pPr>
      <w:rPr>
        <w:rFonts w:ascii="Wingdings 2" w:hAnsi="Wingdings 2" w:hint="default"/>
      </w:rPr>
    </w:lvl>
    <w:lvl w:ilvl="1" w:tplc="4CE8B6DA" w:tentative="1">
      <w:start w:val="1"/>
      <w:numFmt w:val="bullet"/>
      <w:lvlText w:val=""/>
      <w:lvlJc w:val="left"/>
      <w:pPr>
        <w:tabs>
          <w:tab w:val="num" w:pos="1440"/>
        </w:tabs>
        <w:ind w:left="1440" w:hanging="360"/>
      </w:pPr>
      <w:rPr>
        <w:rFonts w:ascii="Wingdings 2" w:hAnsi="Wingdings 2" w:hint="default"/>
      </w:rPr>
    </w:lvl>
    <w:lvl w:ilvl="2" w:tplc="7C08AA58" w:tentative="1">
      <w:start w:val="1"/>
      <w:numFmt w:val="bullet"/>
      <w:lvlText w:val=""/>
      <w:lvlJc w:val="left"/>
      <w:pPr>
        <w:tabs>
          <w:tab w:val="num" w:pos="2160"/>
        </w:tabs>
        <w:ind w:left="2160" w:hanging="360"/>
      </w:pPr>
      <w:rPr>
        <w:rFonts w:ascii="Wingdings 2" w:hAnsi="Wingdings 2" w:hint="default"/>
      </w:rPr>
    </w:lvl>
    <w:lvl w:ilvl="3" w:tplc="9524EF20" w:tentative="1">
      <w:start w:val="1"/>
      <w:numFmt w:val="bullet"/>
      <w:lvlText w:val=""/>
      <w:lvlJc w:val="left"/>
      <w:pPr>
        <w:tabs>
          <w:tab w:val="num" w:pos="2880"/>
        </w:tabs>
        <w:ind w:left="2880" w:hanging="360"/>
      </w:pPr>
      <w:rPr>
        <w:rFonts w:ascii="Wingdings 2" w:hAnsi="Wingdings 2" w:hint="default"/>
      </w:rPr>
    </w:lvl>
    <w:lvl w:ilvl="4" w:tplc="625A8CF6" w:tentative="1">
      <w:start w:val="1"/>
      <w:numFmt w:val="bullet"/>
      <w:lvlText w:val=""/>
      <w:lvlJc w:val="left"/>
      <w:pPr>
        <w:tabs>
          <w:tab w:val="num" w:pos="3600"/>
        </w:tabs>
        <w:ind w:left="3600" w:hanging="360"/>
      </w:pPr>
      <w:rPr>
        <w:rFonts w:ascii="Wingdings 2" w:hAnsi="Wingdings 2" w:hint="default"/>
      </w:rPr>
    </w:lvl>
    <w:lvl w:ilvl="5" w:tplc="4210B500" w:tentative="1">
      <w:start w:val="1"/>
      <w:numFmt w:val="bullet"/>
      <w:lvlText w:val=""/>
      <w:lvlJc w:val="left"/>
      <w:pPr>
        <w:tabs>
          <w:tab w:val="num" w:pos="4320"/>
        </w:tabs>
        <w:ind w:left="4320" w:hanging="360"/>
      </w:pPr>
      <w:rPr>
        <w:rFonts w:ascii="Wingdings 2" w:hAnsi="Wingdings 2" w:hint="default"/>
      </w:rPr>
    </w:lvl>
    <w:lvl w:ilvl="6" w:tplc="6F3CE108" w:tentative="1">
      <w:start w:val="1"/>
      <w:numFmt w:val="bullet"/>
      <w:lvlText w:val=""/>
      <w:lvlJc w:val="left"/>
      <w:pPr>
        <w:tabs>
          <w:tab w:val="num" w:pos="5040"/>
        </w:tabs>
        <w:ind w:left="5040" w:hanging="360"/>
      </w:pPr>
      <w:rPr>
        <w:rFonts w:ascii="Wingdings 2" w:hAnsi="Wingdings 2" w:hint="default"/>
      </w:rPr>
    </w:lvl>
    <w:lvl w:ilvl="7" w:tplc="9F3C3668" w:tentative="1">
      <w:start w:val="1"/>
      <w:numFmt w:val="bullet"/>
      <w:lvlText w:val=""/>
      <w:lvlJc w:val="left"/>
      <w:pPr>
        <w:tabs>
          <w:tab w:val="num" w:pos="5760"/>
        </w:tabs>
        <w:ind w:left="5760" w:hanging="360"/>
      </w:pPr>
      <w:rPr>
        <w:rFonts w:ascii="Wingdings 2" w:hAnsi="Wingdings 2" w:hint="default"/>
      </w:rPr>
    </w:lvl>
    <w:lvl w:ilvl="8" w:tplc="801E8176"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2ABE0860"/>
    <w:multiLevelType w:val="hybridMultilevel"/>
    <w:tmpl w:val="0DF0150C"/>
    <w:lvl w:ilvl="0" w:tplc="D2C2F984">
      <w:start w:val="1"/>
      <w:numFmt w:val="bullet"/>
      <w:lvlText w:val="Ø"/>
      <w:lvlJc w:val="left"/>
      <w:pPr>
        <w:tabs>
          <w:tab w:val="num" w:pos="720"/>
        </w:tabs>
        <w:ind w:left="720" w:hanging="360"/>
      </w:pPr>
      <w:rPr>
        <w:rFonts w:ascii="Wingdings" w:hAnsi="Wingdings" w:hint="default"/>
      </w:rPr>
    </w:lvl>
    <w:lvl w:ilvl="1" w:tplc="C91600EE" w:tentative="1">
      <w:start w:val="1"/>
      <w:numFmt w:val="bullet"/>
      <w:lvlText w:val="Ø"/>
      <w:lvlJc w:val="left"/>
      <w:pPr>
        <w:tabs>
          <w:tab w:val="num" w:pos="1440"/>
        </w:tabs>
        <w:ind w:left="1440" w:hanging="360"/>
      </w:pPr>
      <w:rPr>
        <w:rFonts w:ascii="Wingdings" w:hAnsi="Wingdings" w:hint="default"/>
      </w:rPr>
    </w:lvl>
    <w:lvl w:ilvl="2" w:tplc="2A5C58FA" w:tentative="1">
      <w:start w:val="1"/>
      <w:numFmt w:val="bullet"/>
      <w:lvlText w:val="Ø"/>
      <w:lvlJc w:val="left"/>
      <w:pPr>
        <w:tabs>
          <w:tab w:val="num" w:pos="2160"/>
        </w:tabs>
        <w:ind w:left="2160" w:hanging="360"/>
      </w:pPr>
      <w:rPr>
        <w:rFonts w:ascii="Wingdings" w:hAnsi="Wingdings" w:hint="default"/>
      </w:rPr>
    </w:lvl>
    <w:lvl w:ilvl="3" w:tplc="01A2E440" w:tentative="1">
      <w:start w:val="1"/>
      <w:numFmt w:val="bullet"/>
      <w:lvlText w:val="Ø"/>
      <w:lvlJc w:val="left"/>
      <w:pPr>
        <w:tabs>
          <w:tab w:val="num" w:pos="2880"/>
        </w:tabs>
        <w:ind w:left="2880" w:hanging="360"/>
      </w:pPr>
      <w:rPr>
        <w:rFonts w:ascii="Wingdings" w:hAnsi="Wingdings" w:hint="default"/>
      </w:rPr>
    </w:lvl>
    <w:lvl w:ilvl="4" w:tplc="E8DE0BFE" w:tentative="1">
      <w:start w:val="1"/>
      <w:numFmt w:val="bullet"/>
      <w:lvlText w:val="Ø"/>
      <w:lvlJc w:val="left"/>
      <w:pPr>
        <w:tabs>
          <w:tab w:val="num" w:pos="3600"/>
        </w:tabs>
        <w:ind w:left="3600" w:hanging="360"/>
      </w:pPr>
      <w:rPr>
        <w:rFonts w:ascii="Wingdings" w:hAnsi="Wingdings" w:hint="default"/>
      </w:rPr>
    </w:lvl>
    <w:lvl w:ilvl="5" w:tplc="66D6AE64" w:tentative="1">
      <w:start w:val="1"/>
      <w:numFmt w:val="bullet"/>
      <w:lvlText w:val="Ø"/>
      <w:lvlJc w:val="left"/>
      <w:pPr>
        <w:tabs>
          <w:tab w:val="num" w:pos="4320"/>
        </w:tabs>
        <w:ind w:left="4320" w:hanging="360"/>
      </w:pPr>
      <w:rPr>
        <w:rFonts w:ascii="Wingdings" w:hAnsi="Wingdings" w:hint="default"/>
      </w:rPr>
    </w:lvl>
    <w:lvl w:ilvl="6" w:tplc="C32E2C88" w:tentative="1">
      <w:start w:val="1"/>
      <w:numFmt w:val="bullet"/>
      <w:lvlText w:val="Ø"/>
      <w:lvlJc w:val="left"/>
      <w:pPr>
        <w:tabs>
          <w:tab w:val="num" w:pos="5040"/>
        </w:tabs>
        <w:ind w:left="5040" w:hanging="360"/>
      </w:pPr>
      <w:rPr>
        <w:rFonts w:ascii="Wingdings" w:hAnsi="Wingdings" w:hint="default"/>
      </w:rPr>
    </w:lvl>
    <w:lvl w:ilvl="7" w:tplc="D70A14D8" w:tentative="1">
      <w:start w:val="1"/>
      <w:numFmt w:val="bullet"/>
      <w:lvlText w:val="Ø"/>
      <w:lvlJc w:val="left"/>
      <w:pPr>
        <w:tabs>
          <w:tab w:val="num" w:pos="5760"/>
        </w:tabs>
        <w:ind w:left="5760" w:hanging="360"/>
      </w:pPr>
      <w:rPr>
        <w:rFonts w:ascii="Wingdings" w:hAnsi="Wingdings" w:hint="default"/>
      </w:rPr>
    </w:lvl>
    <w:lvl w:ilvl="8" w:tplc="2B34D1FE" w:tentative="1">
      <w:start w:val="1"/>
      <w:numFmt w:val="bullet"/>
      <w:lvlText w:val="Ø"/>
      <w:lvlJc w:val="left"/>
      <w:pPr>
        <w:tabs>
          <w:tab w:val="num" w:pos="6480"/>
        </w:tabs>
        <w:ind w:left="6480" w:hanging="360"/>
      </w:pPr>
      <w:rPr>
        <w:rFonts w:ascii="Wingdings" w:hAnsi="Wingdings" w:hint="default"/>
      </w:rPr>
    </w:lvl>
  </w:abstractNum>
  <w:abstractNum w:abstractNumId="20" w15:restartNumberingAfterBreak="0">
    <w:nsid w:val="2DF24D6F"/>
    <w:multiLevelType w:val="hybridMultilevel"/>
    <w:tmpl w:val="AA3C5076"/>
    <w:lvl w:ilvl="0" w:tplc="A59E294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1" w15:restartNumberingAfterBreak="0">
    <w:nsid w:val="2E77517C"/>
    <w:multiLevelType w:val="hybridMultilevel"/>
    <w:tmpl w:val="F970D93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ED71B06"/>
    <w:multiLevelType w:val="hybridMultilevel"/>
    <w:tmpl w:val="BF30280E"/>
    <w:lvl w:ilvl="0" w:tplc="14241EAE">
      <w:start w:val="1"/>
      <w:numFmt w:val="bullet"/>
      <w:lvlText w:val="Ø"/>
      <w:lvlJc w:val="left"/>
      <w:pPr>
        <w:tabs>
          <w:tab w:val="num" w:pos="720"/>
        </w:tabs>
        <w:ind w:left="720" w:hanging="360"/>
      </w:pPr>
      <w:rPr>
        <w:rFonts w:ascii="Wingdings" w:hAnsi="Wingdings" w:hint="default"/>
      </w:rPr>
    </w:lvl>
    <w:lvl w:ilvl="1" w:tplc="49B2980C" w:tentative="1">
      <w:start w:val="1"/>
      <w:numFmt w:val="bullet"/>
      <w:lvlText w:val="Ø"/>
      <w:lvlJc w:val="left"/>
      <w:pPr>
        <w:tabs>
          <w:tab w:val="num" w:pos="1440"/>
        </w:tabs>
        <w:ind w:left="1440" w:hanging="360"/>
      </w:pPr>
      <w:rPr>
        <w:rFonts w:ascii="Wingdings" w:hAnsi="Wingdings" w:hint="default"/>
      </w:rPr>
    </w:lvl>
    <w:lvl w:ilvl="2" w:tplc="8488B55A" w:tentative="1">
      <w:start w:val="1"/>
      <w:numFmt w:val="bullet"/>
      <w:lvlText w:val="Ø"/>
      <w:lvlJc w:val="left"/>
      <w:pPr>
        <w:tabs>
          <w:tab w:val="num" w:pos="2160"/>
        </w:tabs>
        <w:ind w:left="2160" w:hanging="360"/>
      </w:pPr>
      <w:rPr>
        <w:rFonts w:ascii="Wingdings" w:hAnsi="Wingdings" w:hint="default"/>
      </w:rPr>
    </w:lvl>
    <w:lvl w:ilvl="3" w:tplc="DE08987C" w:tentative="1">
      <w:start w:val="1"/>
      <w:numFmt w:val="bullet"/>
      <w:lvlText w:val="Ø"/>
      <w:lvlJc w:val="left"/>
      <w:pPr>
        <w:tabs>
          <w:tab w:val="num" w:pos="2880"/>
        </w:tabs>
        <w:ind w:left="2880" w:hanging="360"/>
      </w:pPr>
      <w:rPr>
        <w:rFonts w:ascii="Wingdings" w:hAnsi="Wingdings" w:hint="default"/>
      </w:rPr>
    </w:lvl>
    <w:lvl w:ilvl="4" w:tplc="54887702" w:tentative="1">
      <w:start w:val="1"/>
      <w:numFmt w:val="bullet"/>
      <w:lvlText w:val="Ø"/>
      <w:lvlJc w:val="left"/>
      <w:pPr>
        <w:tabs>
          <w:tab w:val="num" w:pos="3600"/>
        </w:tabs>
        <w:ind w:left="3600" w:hanging="360"/>
      </w:pPr>
      <w:rPr>
        <w:rFonts w:ascii="Wingdings" w:hAnsi="Wingdings" w:hint="default"/>
      </w:rPr>
    </w:lvl>
    <w:lvl w:ilvl="5" w:tplc="1314530E" w:tentative="1">
      <w:start w:val="1"/>
      <w:numFmt w:val="bullet"/>
      <w:lvlText w:val="Ø"/>
      <w:lvlJc w:val="left"/>
      <w:pPr>
        <w:tabs>
          <w:tab w:val="num" w:pos="4320"/>
        </w:tabs>
        <w:ind w:left="4320" w:hanging="360"/>
      </w:pPr>
      <w:rPr>
        <w:rFonts w:ascii="Wingdings" w:hAnsi="Wingdings" w:hint="default"/>
      </w:rPr>
    </w:lvl>
    <w:lvl w:ilvl="6" w:tplc="DB943ECC" w:tentative="1">
      <w:start w:val="1"/>
      <w:numFmt w:val="bullet"/>
      <w:lvlText w:val="Ø"/>
      <w:lvlJc w:val="left"/>
      <w:pPr>
        <w:tabs>
          <w:tab w:val="num" w:pos="5040"/>
        </w:tabs>
        <w:ind w:left="5040" w:hanging="360"/>
      </w:pPr>
      <w:rPr>
        <w:rFonts w:ascii="Wingdings" w:hAnsi="Wingdings" w:hint="default"/>
      </w:rPr>
    </w:lvl>
    <w:lvl w:ilvl="7" w:tplc="82F4422C" w:tentative="1">
      <w:start w:val="1"/>
      <w:numFmt w:val="bullet"/>
      <w:lvlText w:val="Ø"/>
      <w:lvlJc w:val="left"/>
      <w:pPr>
        <w:tabs>
          <w:tab w:val="num" w:pos="5760"/>
        </w:tabs>
        <w:ind w:left="5760" w:hanging="360"/>
      </w:pPr>
      <w:rPr>
        <w:rFonts w:ascii="Wingdings" w:hAnsi="Wingdings" w:hint="default"/>
      </w:rPr>
    </w:lvl>
    <w:lvl w:ilvl="8" w:tplc="EA56A218" w:tentative="1">
      <w:start w:val="1"/>
      <w:numFmt w:val="bullet"/>
      <w:lvlText w:val="Ø"/>
      <w:lvlJc w:val="left"/>
      <w:pPr>
        <w:tabs>
          <w:tab w:val="num" w:pos="6480"/>
        </w:tabs>
        <w:ind w:left="6480" w:hanging="360"/>
      </w:pPr>
      <w:rPr>
        <w:rFonts w:ascii="Wingdings" w:hAnsi="Wingdings" w:hint="default"/>
      </w:rPr>
    </w:lvl>
  </w:abstractNum>
  <w:abstractNum w:abstractNumId="23" w15:restartNumberingAfterBreak="0">
    <w:nsid w:val="34D8079E"/>
    <w:multiLevelType w:val="hybridMultilevel"/>
    <w:tmpl w:val="4A5E7F3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35AB2E17"/>
    <w:multiLevelType w:val="hybridMultilevel"/>
    <w:tmpl w:val="EE4EAC42"/>
    <w:lvl w:ilvl="0" w:tplc="03F40F66">
      <w:start w:val="1"/>
      <w:numFmt w:val="bullet"/>
      <w:lvlText w:val="Ø"/>
      <w:lvlJc w:val="left"/>
      <w:pPr>
        <w:tabs>
          <w:tab w:val="num" w:pos="720"/>
        </w:tabs>
        <w:ind w:left="720" w:hanging="360"/>
      </w:pPr>
      <w:rPr>
        <w:rFonts w:ascii="Wingdings" w:hAnsi="Wingdings" w:hint="default"/>
      </w:rPr>
    </w:lvl>
    <w:lvl w:ilvl="1" w:tplc="20023852" w:tentative="1">
      <w:start w:val="1"/>
      <w:numFmt w:val="bullet"/>
      <w:lvlText w:val="Ø"/>
      <w:lvlJc w:val="left"/>
      <w:pPr>
        <w:tabs>
          <w:tab w:val="num" w:pos="1440"/>
        </w:tabs>
        <w:ind w:left="1440" w:hanging="360"/>
      </w:pPr>
      <w:rPr>
        <w:rFonts w:ascii="Wingdings" w:hAnsi="Wingdings" w:hint="default"/>
      </w:rPr>
    </w:lvl>
    <w:lvl w:ilvl="2" w:tplc="0620561C" w:tentative="1">
      <w:start w:val="1"/>
      <w:numFmt w:val="bullet"/>
      <w:lvlText w:val="Ø"/>
      <w:lvlJc w:val="left"/>
      <w:pPr>
        <w:tabs>
          <w:tab w:val="num" w:pos="2160"/>
        </w:tabs>
        <w:ind w:left="2160" w:hanging="360"/>
      </w:pPr>
      <w:rPr>
        <w:rFonts w:ascii="Wingdings" w:hAnsi="Wingdings" w:hint="default"/>
      </w:rPr>
    </w:lvl>
    <w:lvl w:ilvl="3" w:tplc="C2C6D652" w:tentative="1">
      <w:start w:val="1"/>
      <w:numFmt w:val="bullet"/>
      <w:lvlText w:val="Ø"/>
      <w:lvlJc w:val="left"/>
      <w:pPr>
        <w:tabs>
          <w:tab w:val="num" w:pos="2880"/>
        </w:tabs>
        <w:ind w:left="2880" w:hanging="360"/>
      </w:pPr>
      <w:rPr>
        <w:rFonts w:ascii="Wingdings" w:hAnsi="Wingdings" w:hint="default"/>
      </w:rPr>
    </w:lvl>
    <w:lvl w:ilvl="4" w:tplc="CA863394" w:tentative="1">
      <w:start w:val="1"/>
      <w:numFmt w:val="bullet"/>
      <w:lvlText w:val="Ø"/>
      <w:lvlJc w:val="left"/>
      <w:pPr>
        <w:tabs>
          <w:tab w:val="num" w:pos="3600"/>
        </w:tabs>
        <w:ind w:left="3600" w:hanging="360"/>
      </w:pPr>
      <w:rPr>
        <w:rFonts w:ascii="Wingdings" w:hAnsi="Wingdings" w:hint="default"/>
      </w:rPr>
    </w:lvl>
    <w:lvl w:ilvl="5" w:tplc="3C7A806A" w:tentative="1">
      <w:start w:val="1"/>
      <w:numFmt w:val="bullet"/>
      <w:lvlText w:val="Ø"/>
      <w:lvlJc w:val="left"/>
      <w:pPr>
        <w:tabs>
          <w:tab w:val="num" w:pos="4320"/>
        </w:tabs>
        <w:ind w:left="4320" w:hanging="360"/>
      </w:pPr>
      <w:rPr>
        <w:rFonts w:ascii="Wingdings" w:hAnsi="Wingdings" w:hint="default"/>
      </w:rPr>
    </w:lvl>
    <w:lvl w:ilvl="6" w:tplc="C0F887DA" w:tentative="1">
      <w:start w:val="1"/>
      <w:numFmt w:val="bullet"/>
      <w:lvlText w:val="Ø"/>
      <w:lvlJc w:val="left"/>
      <w:pPr>
        <w:tabs>
          <w:tab w:val="num" w:pos="5040"/>
        </w:tabs>
        <w:ind w:left="5040" w:hanging="360"/>
      </w:pPr>
      <w:rPr>
        <w:rFonts w:ascii="Wingdings" w:hAnsi="Wingdings" w:hint="default"/>
      </w:rPr>
    </w:lvl>
    <w:lvl w:ilvl="7" w:tplc="58CA936C" w:tentative="1">
      <w:start w:val="1"/>
      <w:numFmt w:val="bullet"/>
      <w:lvlText w:val="Ø"/>
      <w:lvlJc w:val="left"/>
      <w:pPr>
        <w:tabs>
          <w:tab w:val="num" w:pos="5760"/>
        </w:tabs>
        <w:ind w:left="5760" w:hanging="360"/>
      </w:pPr>
      <w:rPr>
        <w:rFonts w:ascii="Wingdings" w:hAnsi="Wingdings" w:hint="default"/>
      </w:rPr>
    </w:lvl>
    <w:lvl w:ilvl="8" w:tplc="359E67AC" w:tentative="1">
      <w:start w:val="1"/>
      <w:numFmt w:val="bullet"/>
      <w:lvlText w:val="Ø"/>
      <w:lvlJc w:val="left"/>
      <w:pPr>
        <w:tabs>
          <w:tab w:val="num" w:pos="6480"/>
        </w:tabs>
        <w:ind w:left="6480" w:hanging="360"/>
      </w:pPr>
      <w:rPr>
        <w:rFonts w:ascii="Wingdings" w:hAnsi="Wingdings" w:hint="default"/>
      </w:rPr>
    </w:lvl>
  </w:abstractNum>
  <w:abstractNum w:abstractNumId="25" w15:restartNumberingAfterBreak="0">
    <w:nsid w:val="3A2612B4"/>
    <w:multiLevelType w:val="hybridMultilevel"/>
    <w:tmpl w:val="AC000180"/>
    <w:lvl w:ilvl="0" w:tplc="8ED2BAF4">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6" w15:restartNumberingAfterBreak="0">
    <w:nsid w:val="449674C7"/>
    <w:multiLevelType w:val="hybridMultilevel"/>
    <w:tmpl w:val="A2368BAC"/>
    <w:lvl w:ilvl="0" w:tplc="C3EE0C0E">
      <w:start w:val="1"/>
      <w:numFmt w:val="bullet"/>
      <w:lvlText w:val="Ø"/>
      <w:lvlJc w:val="left"/>
      <w:pPr>
        <w:tabs>
          <w:tab w:val="num" w:pos="720"/>
        </w:tabs>
        <w:ind w:left="720" w:hanging="360"/>
      </w:pPr>
      <w:rPr>
        <w:rFonts w:ascii="Wingdings" w:hAnsi="Wingdings" w:hint="default"/>
      </w:rPr>
    </w:lvl>
    <w:lvl w:ilvl="1" w:tplc="B46E63F8" w:tentative="1">
      <w:start w:val="1"/>
      <w:numFmt w:val="bullet"/>
      <w:lvlText w:val="Ø"/>
      <w:lvlJc w:val="left"/>
      <w:pPr>
        <w:tabs>
          <w:tab w:val="num" w:pos="1440"/>
        </w:tabs>
        <w:ind w:left="1440" w:hanging="360"/>
      </w:pPr>
      <w:rPr>
        <w:rFonts w:ascii="Wingdings" w:hAnsi="Wingdings" w:hint="default"/>
      </w:rPr>
    </w:lvl>
    <w:lvl w:ilvl="2" w:tplc="9AEAA96E" w:tentative="1">
      <w:start w:val="1"/>
      <w:numFmt w:val="bullet"/>
      <w:lvlText w:val="Ø"/>
      <w:lvlJc w:val="left"/>
      <w:pPr>
        <w:tabs>
          <w:tab w:val="num" w:pos="2160"/>
        </w:tabs>
        <w:ind w:left="2160" w:hanging="360"/>
      </w:pPr>
      <w:rPr>
        <w:rFonts w:ascii="Wingdings" w:hAnsi="Wingdings" w:hint="default"/>
      </w:rPr>
    </w:lvl>
    <w:lvl w:ilvl="3" w:tplc="5330AB5A" w:tentative="1">
      <w:start w:val="1"/>
      <w:numFmt w:val="bullet"/>
      <w:lvlText w:val="Ø"/>
      <w:lvlJc w:val="left"/>
      <w:pPr>
        <w:tabs>
          <w:tab w:val="num" w:pos="2880"/>
        </w:tabs>
        <w:ind w:left="2880" w:hanging="360"/>
      </w:pPr>
      <w:rPr>
        <w:rFonts w:ascii="Wingdings" w:hAnsi="Wingdings" w:hint="default"/>
      </w:rPr>
    </w:lvl>
    <w:lvl w:ilvl="4" w:tplc="24A07FF8" w:tentative="1">
      <w:start w:val="1"/>
      <w:numFmt w:val="bullet"/>
      <w:lvlText w:val="Ø"/>
      <w:lvlJc w:val="left"/>
      <w:pPr>
        <w:tabs>
          <w:tab w:val="num" w:pos="3600"/>
        </w:tabs>
        <w:ind w:left="3600" w:hanging="360"/>
      </w:pPr>
      <w:rPr>
        <w:rFonts w:ascii="Wingdings" w:hAnsi="Wingdings" w:hint="default"/>
      </w:rPr>
    </w:lvl>
    <w:lvl w:ilvl="5" w:tplc="EDF0CE7C" w:tentative="1">
      <w:start w:val="1"/>
      <w:numFmt w:val="bullet"/>
      <w:lvlText w:val="Ø"/>
      <w:lvlJc w:val="left"/>
      <w:pPr>
        <w:tabs>
          <w:tab w:val="num" w:pos="4320"/>
        </w:tabs>
        <w:ind w:left="4320" w:hanging="360"/>
      </w:pPr>
      <w:rPr>
        <w:rFonts w:ascii="Wingdings" w:hAnsi="Wingdings" w:hint="default"/>
      </w:rPr>
    </w:lvl>
    <w:lvl w:ilvl="6" w:tplc="F95E28FC" w:tentative="1">
      <w:start w:val="1"/>
      <w:numFmt w:val="bullet"/>
      <w:lvlText w:val="Ø"/>
      <w:lvlJc w:val="left"/>
      <w:pPr>
        <w:tabs>
          <w:tab w:val="num" w:pos="5040"/>
        </w:tabs>
        <w:ind w:left="5040" w:hanging="360"/>
      </w:pPr>
      <w:rPr>
        <w:rFonts w:ascii="Wingdings" w:hAnsi="Wingdings" w:hint="default"/>
      </w:rPr>
    </w:lvl>
    <w:lvl w:ilvl="7" w:tplc="C218BD98" w:tentative="1">
      <w:start w:val="1"/>
      <w:numFmt w:val="bullet"/>
      <w:lvlText w:val="Ø"/>
      <w:lvlJc w:val="left"/>
      <w:pPr>
        <w:tabs>
          <w:tab w:val="num" w:pos="5760"/>
        </w:tabs>
        <w:ind w:left="5760" w:hanging="360"/>
      </w:pPr>
      <w:rPr>
        <w:rFonts w:ascii="Wingdings" w:hAnsi="Wingdings" w:hint="default"/>
      </w:rPr>
    </w:lvl>
    <w:lvl w:ilvl="8" w:tplc="19703606" w:tentative="1">
      <w:start w:val="1"/>
      <w:numFmt w:val="bullet"/>
      <w:lvlText w:val="Ø"/>
      <w:lvlJc w:val="left"/>
      <w:pPr>
        <w:tabs>
          <w:tab w:val="num" w:pos="6480"/>
        </w:tabs>
        <w:ind w:left="6480" w:hanging="360"/>
      </w:pPr>
      <w:rPr>
        <w:rFonts w:ascii="Wingdings" w:hAnsi="Wingdings" w:hint="default"/>
      </w:rPr>
    </w:lvl>
  </w:abstractNum>
  <w:abstractNum w:abstractNumId="27" w15:restartNumberingAfterBreak="0">
    <w:nsid w:val="48827587"/>
    <w:multiLevelType w:val="hybridMultilevel"/>
    <w:tmpl w:val="136C7EB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4CE8333A"/>
    <w:multiLevelType w:val="hybridMultilevel"/>
    <w:tmpl w:val="E00A9F7C"/>
    <w:lvl w:ilvl="0" w:tplc="D8FE3F42">
      <w:start w:val="1"/>
      <w:numFmt w:val="decimal"/>
      <w:lvlText w:val="%1."/>
      <w:lvlJc w:val="left"/>
      <w:pPr>
        <w:tabs>
          <w:tab w:val="num" w:pos="720"/>
        </w:tabs>
        <w:ind w:left="720" w:hanging="360"/>
      </w:pPr>
    </w:lvl>
    <w:lvl w:ilvl="1" w:tplc="3120E772" w:tentative="1">
      <w:start w:val="1"/>
      <w:numFmt w:val="decimal"/>
      <w:lvlText w:val="%2."/>
      <w:lvlJc w:val="left"/>
      <w:pPr>
        <w:tabs>
          <w:tab w:val="num" w:pos="1440"/>
        </w:tabs>
        <w:ind w:left="1440" w:hanging="360"/>
      </w:pPr>
    </w:lvl>
    <w:lvl w:ilvl="2" w:tplc="9490CD8C" w:tentative="1">
      <w:start w:val="1"/>
      <w:numFmt w:val="decimal"/>
      <w:lvlText w:val="%3."/>
      <w:lvlJc w:val="left"/>
      <w:pPr>
        <w:tabs>
          <w:tab w:val="num" w:pos="2160"/>
        </w:tabs>
        <w:ind w:left="2160" w:hanging="360"/>
      </w:pPr>
    </w:lvl>
    <w:lvl w:ilvl="3" w:tplc="030C59F2" w:tentative="1">
      <w:start w:val="1"/>
      <w:numFmt w:val="decimal"/>
      <w:lvlText w:val="%4."/>
      <w:lvlJc w:val="left"/>
      <w:pPr>
        <w:tabs>
          <w:tab w:val="num" w:pos="2880"/>
        </w:tabs>
        <w:ind w:left="2880" w:hanging="360"/>
      </w:pPr>
    </w:lvl>
    <w:lvl w:ilvl="4" w:tplc="2FE01946" w:tentative="1">
      <w:start w:val="1"/>
      <w:numFmt w:val="decimal"/>
      <w:lvlText w:val="%5."/>
      <w:lvlJc w:val="left"/>
      <w:pPr>
        <w:tabs>
          <w:tab w:val="num" w:pos="3600"/>
        </w:tabs>
        <w:ind w:left="3600" w:hanging="360"/>
      </w:pPr>
    </w:lvl>
    <w:lvl w:ilvl="5" w:tplc="008C6020" w:tentative="1">
      <w:start w:val="1"/>
      <w:numFmt w:val="decimal"/>
      <w:lvlText w:val="%6."/>
      <w:lvlJc w:val="left"/>
      <w:pPr>
        <w:tabs>
          <w:tab w:val="num" w:pos="4320"/>
        </w:tabs>
        <w:ind w:left="4320" w:hanging="360"/>
      </w:pPr>
    </w:lvl>
    <w:lvl w:ilvl="6" w:tplc="4984A9EE" w:tentative="1">
      <w:start w:val="1"/>
      <w:numFmt w:val="decimal"/>
      <w:lvlText w:val="%7."/>
      <w:lvlJc w:val="left"/>
      <w:pPr>
        <w:tabs>
          <w:tab w:val="num" w:pos="5040"/>
        </w:tabs>
        <w:ind w:left="5040" w:hanging="360"/>
      </w:pPr>
    </w:lvl>
    <w:lvl w:ilvl="7" w:tplc="AFC0DA54" w:tentative="1">
      <w:start w:val="1"/>
      <w:numFmt w:val="decimal"/>
      <w:lvlText w:val="%8."/>
      <w:lvlJc w:val="left"/>
      <w:pPr>
        <w:tabs>
          <w:tab w:val="num" w:pos="5760"/>
        </w:tabs>
        <w:ind w:left="5760" w:hanging="360"/>
      </w:pPr>
    </w:lvl>
    <w:lvl w:ilvl="8" w:tplc="41B0473C" w:tentative="1">
      <w:start w:val="1"/>
      <w:numFmt w:val="decimal"/>
      <w:lvlText w:val="%9."/>
      <w:lvlJc w:val="left"/>
      <w:pPr>
        <w:tabs>
          <w:tab w:val="num" w:pos="6480"/>
        </w:tabs>
        <w:ind w:left="6480" w:hanging="360"/>
      </w:pPr>
    </w:lvl>
  </w:abstractNum>
  <w:abstractNum w:abstractNumId="29" w15:restartNumberingAfterBreak="0">
    <w:nsid w:val="54994944"/>
    <w:multiLevelType w:val="hybridMultilevel"/>
    <w:tmpl w:val="133A0074"/>
    <w:lvl w:ilvl="0" w:tplc="99B090A4">
      <w:start w:val="1"/>
      <w:numFmt w:val="bullet"/>
      <w:lvlText w:val="Ø"/>
      <w:lvlJc w:val="left"/>
      <w:pPr>
        <w:tabs>
          <w:tab w:val="num" w:pos="720"/>
        </w:tabs>
        <w:ind w:left="720" w:hanging="360"/>
      </w:pPr>
      <w:rPr>
        <w:rFonts w:ascii="Wingdings" w:hAnsi="Wingdings" w:hint="default"/>
      </w:rPr>
    </w:lvl>
    <w:lvl w:ilvl="1" w:tplc="5E320520" w:tentative="1">
      <w:start w:val="1"/>
      <w:numFmt w:val="bullet"/>
      <w:lvlText w:val="Ø"/>
      <w:lvlJc w:val="left"/>
      <w:pPr>
        <w:tabs>
          <w:tab w:val="num" w:pos="1440"/>
        </w:tabs>
        <w:ind w:left="1440" w:hanging="360"/>
      </w:pPr>
      <w:rPr>
        <w:rFonts w:ascii="Wingdings" w:hAnsi="Wingdings" w:hint="default"/>
      </w:rPr>
    </w:lvl>
    <w:lvl w:ilvl="2" w:tplc="E9560E6E" w:tentative="1">
      <w:start w:val="1"/>
      <w:numFmt w:val="bullet"/>
      <w:lvlText w:val="Ø"/>
      <w:lvlJc w:val="left"/>
      <w:pPr>
        <w:tabs>
          <w:tab w:val="num" w:pos="2160"/>
        </w:tabs>
        <w:ind w:left="2160" w:hanging="360"/>
      </w:pPr>
      <w:rPr>
        <w:rFonts w:ascii="Wingdings" w:hAnsi="Wingdings" w:hint="default"/>
      </w:rPr>
    </w:lvl>
    <w:lvl w:ilvl="3" w:tplc="D4020D8A" w:tentative="1">
      <w:start w:val="1"/>
      <w:numFmt w:val="bullet"/>
      <w:lvlText w:val="Ø"/>
      <w:lvlJc w:val="left"/>
      <w:pPr>
        <w:tabs>
          <w:tab w:val="num" w:pos="2880"/>
        </w:tabs>
        <w:ind w:left="2880" w:hanging="360"/>
      </w:pPr>
      <w:rPr>
        <w:rFonts w:ascii="Wingdings" w:hAnsi="Wingdings" w:hint="default"/>
      </w:rPr>
    </w:lvl>
    <w:lvl w:ilvl="4" w:tplc="B324FAFE" w:tentative="1">
      <w:start w:val="1"/>
      <w:numFmt w:val="bullet"/>
      <w:lvlText w:val="Ø"/>
      <w:lvlJc w:val="left"/>
      <w:pPr>
        <w:tabs>
          <w:tab w:val="num" w:pos="3600"/>
        </w:tabs>
        <w:ind w:left="3600" w:hanging="360"/>
      </w:pPr>
      <w:rPr>
        <w:rFonts w:ascii="Wingdings" w:hAnsi="Wingdings" w:hint="default"/>
      </w:rPr>
    </w:lvl>
    <w:lvl w:ilvl="5" w:tplc="859E8DEA" w:tentative="1">
      <w:start w:val="1"/>
      <w:numFmt w:val="bullet"/>
      <w:lvlText w:val="Ø"/>
      <w:lvlJc w:val="left"/>
      <w:pPr>
        <w:tabs>
          <w:tab w:val="num" w:pos="4320"/>
        </w:tabs>
        <w:ind w:left="4320" w:hanging="360"/>
      </w:pPr>
      <w:rPr>
        <w:rFonts w:ascii="Wingdings" w:hAnsi="Wingdings" w:hint="default"/>
      </w:rPr>
    </w:lvl>
    <w:lvl w:ilvl="6" w:tplc="E0B4E982" w:tentative="1">
      <w:start w:val="1"/>
      <w:numFmt w:val="bullet"/>
      <w:lvlText w:val="Ø"/>
      <w:lvlJc w:val="left"/>
      <w:pPr>
        <w:tabs>
          <w:tab w:val="num" w:pos="5040"/>
        </w:tabs>
        <w:ind w:left="5040" w:hanging="360"/>
      </w:pPr>
      <w:rPr>
        <w:rFonts w:ascii="Wingdings" w:hAnsi="Wingdings" w:hint="default"/>
      </w:rPr>
    </w:lvl>
    <w:lvl w:ilvl="7" w:tplc="DD187112" w:tentative="1">
      <w:start w:val="1"/>
      <w:numFmt w:val="bullet"/>
      <w:lvlText w:val="Ø"/>
      <w:lvlJc w:val="left"/>
      <w:pPr>
        <w:tabs>
          <w:tab w:val="num" w:pos="5760"/>
        </w:tabs>
        <w:ind w:left="5760" w:hanging="360"/>
      </w:pPr>
      <w:rPr>
        <w:rFonts w:ascii="Wingdings" w:hAnsi="Wingdings" w:hint="default"/>
      </w:rPr>
    </w:lvl>
    <w:lvl w:ilvl="8" w:tplc="50A2F058" w:tentative="1">
      <w:start w:val="1"/>
      <w:numFmt w:val="bullet"/>
      <w:lvlText w:val="Ø"/>
      <w:lvlJc w:val="left"/>
      <w:pPr>
        <w:tabs>
          <w:tab w:val="num" w:pos="6480"/>
        </w:tabs>
        <w:ind w:left="6480" w:hanging="360"/>
      </w:pPr>
      <w:rPr>
        <w:rFonts w:ascii="Wingdings" w:hAnsi="Wingdings" w:hint="default"/>
      </w:rPr>
    </w:lvl>
  </w:abstractNum>
  <w:abstractNum w:abstractNumId="30" w15:restartNumberingAfterBreak="0">
    <w:nsid w:val="54A179E8"/>
    <w:multiLevelType w:val="hybridMultilevel"/>
    <w:tmpl w:val="150CAB56"/>
    <w:lvl w:ilvl="0" w:tplc="8B027110">
      <w:start w:val="1"/>
      <w:numFmt w:val="bullet"/>
      <w:lvlText w:val="Ø"/>
      <w:lvlJc w:val="left"/>
      <w:pPr>
        <w:tabs>
          <w:tab w:val="num" w:pos="720"/>
        </w:tabs>
        <w:ind w:left="720" w:hanging="360"/>
      </w:pPr>
      <w:rPr>
        <w:rFonts w:ascii="Wingdings" w:hAnsi="Wingdings" w:hint="default"/>
      </w:rPr>
    </w:lvl>
    <w:lvl w:ilvl="1" w:tplc="CDAA8DB8" w:tentative="1">
      <w:start w:val="1"/>
      <w:numFmt w:val="bullet"/>
      <w:lvlText w:val="Ø"/>
      <w:lvlJc w:val="left"/>
      <w:pPr>
        <w:tabs>
          <w:tab w:val="num" w:pos="1440"/>
        </w:tabs>
        <w:ind w:left="1440" w:hanging="360"/>
      </w:pPr>
      <w:rPr>
        <w:rFonts w:ascii="Wingdings" w:hAnsi="Wingdings" w:hint="default"/>
      </w:rPr>
    </w:lvl>
    <w:lvl w:ilvl="2" w:tplc="592A2702" w:tentative="1">
      <w:start w:val="1"/>
      <w:numFmt w:val="bullet"/>
      <w:lvlText w:val="Ø"/>
      <w:lvlJc w:val="left"/>
      <w:pPr>
        <w:tabs>
          <w:tab w:val="num" w:pos="2160"/>
        </w:tabs>
        <w:ind w:left="2160" w:hanging="360"/>
      </w:pPr>
      <w:rPr>
        <w:rFonts w:ascii="Wingdings" w:hAnsi="Wingdings" w:hint="default"/>
      </w:rPr>
    </w:lvl>
    <w:lvl w:ilvl="3" w:tplc="CD6C3A94" w:tentative="1">
      <w:start w:val="1"/>
      <w:numFmt w:val="bullet"/>
      <w:lvlText w:val="Ø"/>
      <w:lvlJc w:val="left"/>
      <w:pPr>
        <w:tabs>
          <w:tab w:val="num" w:pos="2880"/>
        </w:tabs>
        <w:ind w:left="2880" w:hanging="360"/>
      </w:pPr>
      <w:rPr>
        <w:rFonts w:ascii="Wingdings" w:hAnsi="Wingdings" w:hint="default"/>
      </w:rPr>
    </w:lvl>
    <w:lvl w:ilvl="4" w:tplc="C1A2134C" w:tentative="1">
      <w:start w:val="1"/>
      <w:numFmt w:val="bullet"/>
      <w:lvlText w:val="Ø"/>
      <w:lvlJc w:val="left"/>
      <w:pPr>
        <w:tabs>
          <w:tab w:val="num" w:pos="3600"/>
        </w:tabs>
        <w:ind w:left="3600" w:hanging="360"/>
      </w:pPr>
      <w:rPr>
        <w:rFonts w:ascii="Wingdings" w:hAnsi="Wingdings" w:hint="default"/>
      </w:rPr>
    </w:lvl>
    <w:lvl w:ilvl="5" w:tplc="98267A24" w:tentative="1">
      <w:start w:val="1"/>
      <w:numFmt w:val="bullet"/>
      <w:lvlText w:val="Ø"/>
      <w:lvlJc w:val="left"/>
      <w:pPr>
        <w:tabs>
          <w:tab w:val="num" w:pos="4320"/>
        </w:tabs>
        <w:ind w:left="4320" w:hanging="360"/>
      </w:pPr>
      <w:rPr>
        <w:rFonts w:ascii="Wingdings" w:hAnsi="Wingdings" w:hint="default"/>
      </w:rPr>
    </w:lvl>
    <w:lvl w:ilvl="6" w:tplc="5E1A80F6" w:tentative="1">
      <w:start w:val="1"/>
      <w:numFmt w:val="bullet"/>
      <w:lvlText w:val="Ø"/>
      <w:lvlJc w:val="left"/>
      <w:pPr>
        <w:tabs>
          <w:tab w:val="num" w:pos="5040"/>
        </w:tabs>
        <w:ind w:left="5040" w:hanging="360"/>
      </w:pPr>
      <w:rPr>
        <w:rFonts w:ascii="Wingdings" w:hAnsi="Wingdings" w:hint="default"/>
      </w:rPr>
    </w:lvl>
    <w:lvl w:ilvl="7" w:tplc="F5461516" w:tentative="1">
      <w:start w:val="1"/>
      <w:numFmt w:val="bullet"/>
      <w:lvlText w:val="Ø"/>
      <w:lvlJc w:val="left"/>
      <w:pPr>
        <w:tabs>
          <w:tab w:val="num" w:pos="5760"/>
        </w:tabs>
        <w:ind w:left="5760" w:hanging="360"/>
      </w:pPr>
      <w:rPr>
        <w:rFonts w:ascii="Wingdings" w:hAnsi="Wingdings" w:hint="default"/>
      </w:rPr>
    </w:lvl>
    <w:lvl w:ilvl="8" w:tplc="75FA6182" w:tentative="1">
      <w:start w:val="1"/>
      <w:numFmt w:val="bullet"/>
      <w:lvlText w:val="Ø"/>
      <w:lvlJc w:val="left"/>
      <w:pPr>
        <w:tabs>
          <w:tab w:val="num" w:pos="6480"/>
        </w:tabs>
        <w:ind w:left="6480" w:hanging="360"/>
      </w:pPr>
      <w:rPr>
        <w:rFonts w:ascii="Wingdings" w:hAnsi="Wingdings" w:hint="default"/>
      </w:rPr>
    </w:lvl>
  </w:abstractNum>
  <w:abstractNum w:abstractNumId="31" w15:restartNumberingAfterBreak="0">
    <w:nsid w:val="551666FB"/>
    <w:multiLevelType w:val="hybridMultilevel"/>
    <w:tmpl w:val="0554B1A6"/>
    <w:lvl w:ilvl="0" w:tplc="A7A63E1E">
      <w:start w:val="1"/>
      <w:numFmt w:val="bullet"/>
      <w:lvlText w:val="Ø"/>
      <w:lvlJc w:val="left"/>
      <w:pPr>
        <w:tabs>
          <w:tab w:val="num" w:pos="720"/>
        </w:tabs>
        <w:ind w:left="720" w:hanging="360"/>
      </w:pPr>
      <w:rPr>
        <w:rFonts w:ascii="Wingdings" w:hAnsi="Wingdings" w:hint="default"/>
      </w:rPr>
    </w:lvl>
    <w:lvl w:ilvl="1" w:tplc="841E0B2E" w:tentative="1">
      <w:start w:val="1"/>
      <w:numFmt w:val="bullet"/>
      <w:lvlText w:val="Ø"/>
      <w:lvlJc w:val="left"/>
      <w:pPr>
        <w:tabs>
          <w:tab w:val="num" w:pos="1440"/>
        </w:tabs>
        <w:ind w:left="1440" w:hanging="360"/>
      </w:pPr>
      <w:rPr>
        <w:rFonts w:ascii="Wingdings" w:hAnsi="Wingdings" w:hint="default"/>
      </w:rPr>
    </w:lvl>
    <w:lvl w:ilvl="2" w:tplc="31E8F660" w:tentative="1">
      <w:start w:val="1"/>
      <w:numFmt w:val="bullet"/>
      <w:lvlText w:val="Ø"/>
      <w:lvlJc w:val="left"/>
      <w:pPr>
        <w:tabs>
          <w:tab w:val="num" w:pos="2160"/>
        </w:tabs>
        <w:ind w:left="2160" w:hanging="360"/>
      </w:pPr>
      <w:rPr>
        <w:rFonts w:ascii="Wingdings" w:hAnsi="Wingdings" w:hint="default"/>
      </w:rPr>
    </w:lvl>
    <w:lvl w:ilvl="3" w:tplc="83D401EE" w:tentative="1">
      <w:start w:val="1"/>
      <w:numFmt w:val="bullet"/>
      <w:lvlText w:val="Ø"/>
      <w:lvlJc w:val="left"/>
      <w:pPr>
        <w:tabs>
          <w:tab w:val="num" w:pos="2880"/>
        </w:tabs>
        <w:ind w:left="2880" w:hanging="360"/>
      </w:pPr>
      <w:rPr>
        <w:rFonts w:ascii="Wingdings" w:hAnsi="Wingdings" w:hint="default"/>
      </w:rPr>
    </w:lvl>
    <w:lvl w:ilvl="4" w:tplc="4768B920" w:tentative="1">
      <w:start w:val="1"/>
      <w:numFmt w:val="bullet"/>
      <w:lvlText w:val="Ø"/>
      <w:lvlJc w:val="left"/>
      <w:pPr>
        <w:tabs>
          <w:tab w:val="num" w:pos="3600"/>
        </w:tabs>
        <w:ind w:left="3600" w:hanging="360"/>
      </w:pPr>
      <w:rPr>
        <w:rFonts w:ascii="Wingdings" w:hAnsi="Wingdings" w:hint="default"/>
      </w:rPr>
    </w:lvl>
    <w:lvl w:ilvl="5" w:tplc="93D00438" w:tentative="1">
      <w:start w:val="1"/>
      <w:numFmt w:val="bullet"/>
      <w:lvlText w:val="Ø"/>
      <w:lvlJc w:val="left"/>
      <w:pPr>
        <w:tabs>
          <w:tab w:val="num" w:pos="4320"/>
        </w:tabs>
        <w:ind w:left="4320" w:hanging="360"/>
      </w:pPr>
      <w:rPr>
        <w:rFonts w:ascii="Wingdings" w:hAnsi="Wingdings" w:hint="default"/>
      </w:rPr>
    </w:lvl>
    <w:lvl w:ilvl="6" w:tplc="1FD4615E" w:tentative="1">
      <w:start w:val="1"/>
      <w:numFmt w:val="bullet"/>
      <w:lvlText w:val="Ø"/>
      <w:lvlJc w:val="left"/>
      <w:pPr>
        <w:tabs>
          <w:tab w:val="num" w:pos="5040"/>
        </w:tabs>
        <w:ind w:left="5040" w:hanging="360"/>
      </w:pPr>
      <w:rPr>
        <w:rFonts w:ascii="Wingdings" w:hAnsi="Wingdings" w:hint="default"/>
      </w:rPr>
    </w:lvl>
    <w:lvl w:ilvl="7" w:tplc="B7AE21B4" w:tentative="1">
      <w:start w:val="1"/>
      <w:numFmt w:val="bullet"/>
      <w:lvlText w:val="Ø"/>
      <w:lvlJc w:val="left"/>
      <w:pPr>
        <w:tabs>
          <w:tab w:val="num" w:pos="5760"/>
        </w:tabs>
        <w:ind w:left="5760" w:hanging="360"/>
      </w:pPr>
      <w:rPr>
        <w:rFonts w:ascii="Wingdings" w:hAnsi="Wingdings" w:hint="default"/>
      </w:rPr>
    </w:lvl>
    <w:lvl w:ilvl="8" w:tplc="4CDAA0BA" w:tentative="1">
      <w:start w:val="1"/>
      <w:numFmt w:val="bullet"/>
      <w:lvlText w:val="Ø"/>
      <w:lvlJc w:val="left"/>
      <w:pPr>
        <w:tabs>
          <w:tab w:val="num" w:pos="6480"/>
        </w:tabs>
        <w:ind w:left="6480" w:hanging="360"/>
      </w:pPr>
      <w:rPr>
        <w:rFonts w:ascii="Wingdings" w:hAnsi="Wingdings" w:hint="default"/>
      </w:rPr>
    </w:lvl>
  </w:abstractNum>
  <w:abstractNum w:abstractNumId="32" w15:restartNumberingAfterBreak="0">
    <w:nsid w:val="5F3D02F9"/>
    <w:multiLevelType w:val="hybridMultilevel"/>
    <w:tmpl w:val="136C7EB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FAB78D5"/>
    <w:multiLevelType w:val="hybridMultilevel"/>
    <w:tmpl w:val="18329E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6A453780"/>
    <w:multiLevelType w:val="hybridMultilevel"/>
    <w:tmpl w:val="F28473D8"/>
    <w:lvl w:ilvl="0" w:tplc="BA92F53A">
      <w:start w:val="1"/>
      <w:numFmt w:val="bullet"/>
      <w:lvlText w:val="Ø"/>
      <w:lvlJc w:val="left"/>
      <w:pPr>
        <w:tabs>
          <w:tab w:val="num" w:pos="720"/>
        </w:tabs>
        <w:ind w:left="720" w:hanging="360"/>
      </w:pPr>
      <w:rPr>
        <w:rFonts w:ascii="Wingdings" w:hAnsi="Wingdings" w:hint="default"/>
      </w:rPr>
    </w:lvl>
    <w:lvl w:ilvl="1" w:tplc="389418BE" w:tentative="1">
      <w:start w:val="1"/>
      <w:numFmt w:val="bullet"/>
      <w:lvlText w:val="Ø"/>
      <w:lvlJc w:val="left"/>
      <w:pPr>
        <w:tabs>
          <w:tab w:val="num" w:pos="1440"/>
        </w:tabs>
        <w:ind w:left="1440" w:hanging="360"/>
      </w:pPr>
      <w:rPr>
        <w:rFonts w:ascii="Wingdings" w:hAnsi="Wingdings" w:hint="default"/>
      </w:rPr>
    </w:lvl>
    <w:lvl w:ilvl="2" w:tplc="939EBC00" w:tentative="1">
      <w:start w:val="1"/>
      <w:numFmt w:val="bullet"/>
      <w:lvlText w:val="Ø"/>
      <w:lvlJc w:val="left"/>
      <w:pPr>
        <w:tabs>
          <w:tab w:val="num" w:pos="2160"/>
        </w:tabs>
        <w:ind w:left="2160" w:hanging="360"/>
      </w:pPr>
      <w:rPr>
        <w:rFonts w:ascii="Wingdings" w:hAnsi="Wingdings" w:hint="default"/>
      </w:rPr>
    </w:lvl>
    <w:lvl w:ilvl="3" w:tplc="0002BDF0" w:tentative="1">
      <w:start w:val="1"/>
      <w:numFmt w:val="bullet"/>
      <w:lvlText w:val="Ø"/>
      <w:lvlJc w:val="left"/>
      <w:pPr>
        <w:tabs>
          <w:tab w:val="num" w:pos="2880"/>
        </w:tabs>
        <w:ind w:left="2880" w:hanging="360"/>
      </w:pPr>
      <w:rPr>
        <w:rFonts w:ascii="Wingdings" w:hAnsi="Wingdings" w:hint="default"/>
      </w:rPr>
    </w:lvl>
    <w:lvl w:ilvl="4" w:tplc="245A11B0" w:tentative="1">
      <w:start w:val="1"/>
      <w:numFmt w:val="bullet"/>
      <w:lvlText w:val="Ø"/>
      <w:lvlJc w:val="left"/>
      <w:pPr>
        <w:tabs>
          <w:tab w:val="num" w:pos="3600"/>
        </w:tabs>
        <w:ind w:left="3600" w:hanging="360"/>
      </w:pPr>
      <w:rPr>
        <w:rFonts w:ascii="Wingdings" w:hAnsi="Wingdings" w:hint="default"/>
      </w:rPr>
    </w:lvl>
    <w:lvl w:ilvl="5" w:tplc="E67CA9A6" w:tentative="1">
      <w:start w:val="1"/>
      <w:numFmt w:val="bullet"/>
      <w:lvlText w:val="Ø"/>
      <w:lvlJc w:val="left"/>
      <w:pPr>
        <w:tabs>
          <w:tab w:val="num" w:pos="4320"/>
        </w:tabs>
        <w:ind w:left="4320" w:hanging="360"/>
      </w:pPr>
      <w:rPr>
        <w:rFonts w:ascii="Wingdings" w:hAnsi="Wingdings" w:hint="default"/>
      </w:rPr>
    </w:lvl>
    <w:lvl w:ilvl="6" w:tplc="B1F6B538" w:tentative="1">
      <w:start w:val="1"/>
      <w:numFmt w:val="bullet"/>
      <w:lvlText w:val="Ø"/>
      <w:lvlJc w:val="left"/>
      <w:pPr>
        <w:tabs>
          <w:tab w:val="num" w:pos="5040"/>
        </w:tabs>
        <w:ind w:left="5040" w:hanging="360"/>
      </w:pPr>
      <w:rPr>
        <w:rFonts w:ascii="Wingdings" w:hAnsi="Wingdings" w:hint="default"/>
      </w:rPr>
    </w:lvl>
    <w:lvl w:ilvl="7" w:tplc="D4BA8604" w:tentative="1">
      <w:start w:val="1"/>
      <w:numFmt w:val="bullet"/>
      <w:lvlText w:val="Ø"/>
      <w:lvlJc w:val="left"/>
      <w:pPr>
        <w:tabs>
          <w:tab w:val="num" w:pos="5760"/>
        </w:tabs>
        <w:ind w:left="5760" w:hanging="360"/>
      </w:pPr>
      <w:rPr>
        <w:rFonts w:ascii="Wingdings" w:hAnsi="Wingdings" w:hint="default"/>
      </w:rPr>
    </w:lvl>
    <w:lvl w:ilvl="8" w:tplc="CFF6BBEA" w:tentative="1">
      <w:start w:val="1"/>
      <w:numFmt w:val="bullet"/>
      <w:lvlText w:val="Ø"/>
      <w:lvlJc w:val="left"/>
      <w:pPr>
        <w:tabs>
          <w:tab w:val="num" w:pos="6480"/>
        </w:tabs>
        <w:ind w:left="6480" w:hanging="360"/>
      </w:pPr>
      <w:rPr>
        <w:rFonts w:ascii="Wingdings" w:hAnsi="Wingdings" w:hint="default"/>
      </w:rPr>
    </w:lvl>
  </w:abstractNum>
  <w:abstractNum w:abstractNumId="35" w15:restartNumberingAfterBreak="0">
    <w:nsid w:val="77E30AEE"/>
    <w:multiLevelType w:val="multilevel"/>
    <w:tmpl w:val="136C7EB0"/>
    <w:styleLink w:val="GeerliListe2"/>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78DF6517"/>
    <w:multiLevelType w:val="hybridMultilevel"/>
    <w:tmpl w:val="BD7E17F8"/>
    <w:lvl w:ilvl="0" w:tplc="D8FCDEBA">
      <w:start w:val="1"/>
      <w:numFmt w:val="bullet"/>
      <w:lvlText w:val=""/>
      <w:lvlJc w:val="left"/>
      <w:pPr>
        <w:tabs>
          <w:tab w:val="num" w:pos="720"/>
        </w:tabs>
        <w:ind w:left="720" w:hanging="360"/>
      </w:pPr>
      <w:rPr>
        <w:rFonts w:ascii="Wingdings 2" w:hAnsi="Wingdings 2" w:hint="default"/>
      </w:rPr>
    </w:lvl>
    <w:lvl w:ilvl="1" w:tplc="03B45B44" w:tentative="1">
      <w:start w:val="1"/>
      <w:numFmt w:val="bullet"/>
      <w:lvlText w:val=""/>
      <w:lvlJc w:val="left"/>
      <w:pPr>
        <w:tabs>
          <w:tab w:val="num" w:pos="1440"/>
        </w:tabs>
        <w:ind w:left="1440" w:hanging="360"/>
      </w:pPr>
      <w:rPr>
        <w:rFonts w:ascii="Wingdings 2" w:hAnsi="Wingdings 2" w:hint="default"/>
      </w:rPr>
    </w:lvl>
    <w:lvl w:ilvl="2" w:tplc="D35040CA" w:tentative="1">
      <w:start w:val="1"/>
      <w:numFmt w:val="bullet"/>
      <w:lvlText w:val=""/>
      <w:lvlJc w:val="left"/>
      <w:pPr>
        <w:tabs>
          <w:tab w:val="num" w:pos="2160"/>
        </w:tabs>
        <w:ind w:left="2160" w:hanging="360"/>
      </w:pPr>
      <w:rPr>
        <w:rFonts w:ascii="Wingdings 2" w:hAnsi="Wingdings 2" w:hint="default"/>
      </w:rPr>
    </w:lvl>
    <w:lvl w:ilvl="3" w:tplc="FB3E063E" w:tentative="1">
      <w:start w:val="1"/>
      <w:numFmt w:val="bullet"/>
      <w:lvlText w:val=""/>
      <w:lvlJc w:val="left"/>
      <w:pPr>
        <w:tabs>
          <w:tab w:val="num" w:pos="2880"/>
        </w:tabs>
        <w:ind w:left="2880" w:hanging="360"/>
      </w:pPr>
      <w:rPr>
        <w:rFonts w:ascii="Wingdings 2" w:hAnsi="Wingdings 2" w:hint="default"/>
      </w:rPr>
    </w:lvl>
    <w:lvl w:ilvl="4" w:tplc="DA16F922" w:tentative="1">
      <w:start w:val="1"/>
      <w:numFmt w:val="bullet"/>
      <w:lvlText w:val=""/>
      <w:lvlJc w:val="left"/>
      <w:pPr>
        <w:tabs>
          <w:tab w:val="num" w:pos="3600"/>
        </w:tabs>
        <w:ind w:left="3600" w:hanging="360"/>
      </w:pPr>
      <w:rPr>
        <w:rFonts w:ascii="Wingdings 2" w:hAnsi="Wingdings 2" w:hint="default"/>
      </w:rPr>
    </w:lvl>
    <w:lvl w:ilvl="5" w:tplc="5134BC16" w:tentative="1">
      <w:start w:val="1"/>
      <w:numFmt w:val="bullet"/>
      <w:lvlText w:val=""/>
      <w:lvlJc w:val="left"/>
      <w:pPr>
        <w:tabs>
          <w:tab w:val="num" w:pos="4320"/>
        </w:tabs>
        <w:ind w:left="4320" w:hanging="360"/>
      </w:pPr>
      <w:rPr>
        <w:rFonts w:ascii="Wingdings 2" w:hAnsi="Wingdings 2" w:hint="default"/>
      </w:rPr>
    </w:lvl>
    <w:lvl w:ilvl="6" w:tplc="394A3406" w:tentative="1">
      <w:start w:val="1"/>
      <w:numFmt w:val="bullet"/>
      <w:lvlText w:val=""/>
      <w:lvlJc w:val="left"/>
      <w:pPr>
        <w:tabs>
          <w:tab w:val="num" w:pos="5040"/>
        </w:tabs>
        <w:ind w:left="5040" w:hanging="360"/>
      </w:pPr>
      <w:rPr>
        <w:rFonts w:ascii="Wingdings 2" w:hAnsi="Wingdings 2" w:hint="default"/>
      </w:rPr>
    </w:lvl>
    <w:lvl w:ilvl="7" w:tplc="11F66426" w:tentative="1">
      <w:start w:val="1"/>
      <w:numFmt w:val="bullet"/>
      <w:lvlText w:val=""/>
      <w:lvlJc w:val="left"/>
      <w:pPr>
        <w:tabs>
          <w:tab w:val="num" w:pos="5760"/>
        </w:tabs>
        <w:ind w:left="5760" w:hanging="360"/>
      </w:pPr>
      <w:rPr>
        <w:rFonts w:ascii="Wingdings 2" w:hAnsi="Wingdings 2" w:hint="default"/>
      </w:rPr>
    </w:lvl>
    <w:lvl w:ilvl="8" w:tplc="760AC83E"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9417B48"/>
    <w:multiLevelType w:val="hybridMultilevel"/>
    <w:tmpl w:val="52748946"/>
    <w:lvl w:ilvl="0" w:tplc="4BB60FAA">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8" w15:restartNumberingAfterBreak="0">
    <w:nsid w:val="7E334A4E"/>
    <w:multiLevelType w:val="multilevel"/>
    <w:tmpl w:val="136C7EB0"/>
    <w:styleLink w:val="GeerliListe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15:restartNumberingAfterBreak="0">
    <w:nsid w:val="7F6E7B4D"/>
    <w:multiLevelType w:val="hybridMultilevel"/>
    <w:tmpl w:val="3434357C"/>
    <w:lvl w:ilvl="0" w:tplc="2E6654CE">
      <w:start w:val="1"/>
      <w:numFmt w:val="bullet"/>
      <w:lvlText w:val="Ø"/>
      <w:lvlJc w:val="left"/>
      <w:pPr>
        <w:tabs>
          <w:tab w:val="num" w:pos="720"/>
        </w:tabs>
        <w:ind w:left="720" w:hanging="360"/>
      </w:pPr>
      <w:rPr>
        <w:rFonts w:ascii="Wingdings" w:hAnsi="Wingdings" w:hint="default"/>
      </w:rPr>
    </w:lvl>
    <w:lvl w:ilvl="1" w:tplc="F9C6D7B6" w:tentative="1">
      <w:start w:val="1"/>
      <w:numFmt w:val="bullet"/>
      <w:lvlText w:val="Ø"/>
      <w:lvlJc w:val="left"/>
      <w:pPr>
        <w:tabs>
          <w:tab w:val="num" w:pos="1440"/>
        </w:tabs>
        <w:ind w:left="1440" w:hanging="360"/>
      </w:pPr>
      <w:rPr>
        <w:rFonts w:ascii="Wingdings" w:hAnsi="Wingdings" w:hint="default"/>
      </w:rPr>
    </w:lvl>
    <w:lvl w:ilvl="2" w:tplc="DAD0F188" w:tentative="1">
      <w:start w:val="1"/>
      <w:numFmt w:val="bullet"/>
      <w:lvlText w:val="Ø"/>
      <w:lvlJc w:val="left"/>
      <w:pPr>
        <w:tabs>
          <w:tab w:val="num" w:pos="2160"/>
        </w:tabs>
        <w:ind w:left="2160" w:hanging="360"/>
      </w:pPr>
      <w:rPr>
        <w:rFonts w:ascii="Wingdings" w:hAnsi="Wingdings" w:hint="default"/>
      </w:rPr>
    </w:lvl>
    <w:lvl w:ilvl="3" w:tplc="A628C4D2" w:tentative="1">
      <w:start w:val="1"/>
      <w:numFmt w:val="bullet"/>
      <w:lvlText w:val="Ø"/>
      <w:lvlJc w:val="left"/>
      <w:pPr>
        <w:tabs>
          <w:tab w:val="num" w:pos="2880"/>
        </w:tabs>
        <w:ind w:left="2880" w:hanging="360"/>
      </w:pPr>
      <w:rPr>
        <w:rFonts w:ascii="Wingdings" w:hAnsi="Wingdings" w:hint="default"/>
      </w:rPr>
    </w:lvl>
    <w:lvl w:ilvl="4" w:tplc="6740846E" w:tentative="1">
      <w:start w:val="1"/>
      <w:numFmt w:val="bullet"/>
      <w:lvlText w:val="Ø"/>
      <w:lvlJc w:val="left"/>
      <w:pPr>
        <w:tabs>
          <w:tab w:val="num" w:pos="3600"/>
        </w:tabs>
        <w:ind w:left="3600" w:hanging="360"/>
      </w:pPr>
      <w:rPr>
        <w:rFonts w:ascii="Wingdings" w:hAnsi="Wingdings" w:hint="default"/>
      </w:rPr>
    </w:lvl>
    <w:lvl w:ilvl="5" w:tplc="05F60800" w:tentative="1">
      <w:start w:val="1"/>
      <w:numFmt w:val="bullet"/>
      <w:lvlText w:val="Ø"/>
      <w:lvlJc w:val="left"/>
      <w:pPr>
        <w:tabs>
          <w:tab w:val="num" w:pos="4320"/>
        </w:tabs>
        <w:ind w:left="4320" w:hanging="360"/>
      </w:pPr>
      <w:rPr>
        <w:rFonts w:ascii="Wingdings" w:hAnsi="Wingdings" w:hint="default"/>
      </w:rPr>
    </w:lvl>
    <w:lvl w:ilvl="6" w:tplc="4BD24DDE" w:tentative="1">
      <w:start w:val="1"/>
      <w:numFmt w:val="bullet"/>
      <w:lvlText w:val="Ø"/>
      <w:lvlJc w:val="left"/>
      <w:pPr>
        <w:tabs>
          <w:tab w:val="num" w:pos="5040"/>
        </w:tabs>
        <w:ind w:left="5040" w:hanging="360"/>
      </w:pPr>
      <w:rPr>
        <w:rFonts w:ascii="Wingdings" w:hAnsi="Wingdings" w:hint="default"/>
      </w:rPr>
    </w:lvl>
    <w:lvl w:ilvl="7" w:tplc="CAA6C7F6" w:tentative="1">
      <w:start w:val="1"/>
      <w:numFmt w:val="bullet"/>
      <w:lvlText w:val="Ø"/>
      <w:lvlJc w:val="left"/>
      <w:pPr>
        <w:tabs>
          <w:tab w:val="num" w:pos="5760"/>
        </w:tabs>
        <w:ind w:left="5760" w:hanging="360"/>
      </w:pPr>
      <w:rPr>
        <w:rFonts w:ascii="Wingdings" w:hAnsi="Wingdings" w:hint="default"/>
      </w:rPr>
    </w:lvl>
    <w:lvl w:ilvl="8" w:tplc="C44AC506" w:tentative="1">
      <w:start w:val="1"/>
      <w:numFmt w:val="bullet"/>
      <w:lvlText w:val="Ø"/>
      <w:lvlJc w:val="left"/>
      <w:pPr>
        <w:tabs>
          <w:tab w:val="num" w:pos="6480"/>
        </w:tabs>
        <w:ind w:left="6480" w:hanging="360"/>
      </w:pPr>
      <w:rPr>
        <w:rFonts w:ascii="Wingdings" w:hAnsi="Wingdings" w:hint="default"/>
      </w:rPr>
    </w:lvl>
  </w:abstractNum>
  <w:num w:numId="1" w16cid:durableId="1474560423">
    <w:abstractNumId w:val="33"/>
  </w:num>
  <w:num w:numId="2" w16cid:durableId="441221093">
    <w:abstractNumId w:val="13"/>
  </w:num>
  <w:num w:numId="3" w16cid:durableId="1947617824">
    <w:abstractNumId w:val="12"/>
  </w:num>
  <w:num w:numId="4" w16cid:durableId="936333076">
    <w:abstractNumId w:val="36"/>
  </w:num>
  <w:num w:numId="5" w16cid:durableId="17120232">
    <w:abstractNumId w:val="18"/>
  </w:num>
  <w:num w:numId="6" w16cid:durableId="2036038596">
    <w:abstractNumId w:val="20"/>
  </w:num>
  <w:num w:numId="7" w16cid:durableId="1613126245">
    <w:abstractNumId w:val="23"/>
  </w:num>
  <w:num w:numId="8" w16cid:durableId="1587418719">
    <w:abstractNumId w:val="3"/>
  </w:num>
  <w:num w:numId="9" w16cid:durableId="210308022">
    <w:abstractNumId w:val="14"/>
  </w:num>
  <w:num w:numId="10" w16cid:durableId="1238708733">
    <w:abstractNumId w:val="1"/>
  </w:num>
  <w:num w:numId="11" w16cid:durableId="1583755503">
    <w:abstractNumId w:val="0"/>
  </w:num>
  <w:num w:numId="12" w16cid:durableId="1089354404">
    <w:abstractNumId w:val="31"/>
  </w:num>
  <w:num w:numId="13" w16cid:durableId="1208225643">
    <w:abstractNumId w:val="34"/>
  </w:num>
  <w:num w:numId="14" w16cid:durableId="918099902">
    <w:abstractNumId w:val="9"/>
  </w:num>
  <w:num w:numId="15" w16cid:durableId="732123803">
    <w:abstractNumId w:val="30"/>
  </w:num>
  <w:num w:numId="16" w16cid:durableId="211574385">
    <w:abstractNumId w:val="29"/>
  </w:num>
  <w:num w:numId="17" w16cid:durableId="54547778">
    <w:abstractNumId w:val="4"/>
  </w:num>
  <w:num w:numId="18" w16cid:durableId="489760761">
    <w:abstractNumId w:val="25"/>
  </w:num>
  <w:num w:numId="19" w16cid:durableId="1276597324">
    <w:abstractNumId w:val="37"/>
  </w:num>
  <w:num w:numId="20" w16cid:durableId="390622155">
    <w:abstractNumId w:val="39"/>
  </w:num>
  <w:num w:numId="21" w16cid:durableId="707488555">
    <w:abstractNumId w:val="28"/>
  </w:num>
  <w:num w:numId="22" w16cid:durableId="433330404">
    <w:abstractNumId w:val="15"/>
  </w:num>
  <w:num w:numId="23" w16cid:durableId="1605573865">
    <w:abstractNumId w:val="7"/>
  </w:num>
  <w:num w:numId="24" w16cid:durableId="391973806">
    <w:abstractNumId w:val="6"/>
  </w:num>
  <w:num w:numId="25" w16cid:durableId="2103453509">
    <w:abstractNumId w:val="22"/>
  </w:num>
  <w:num w:numId="26" w16cid:durableId="1328291959">
    <w:abstractNumId w:val="24"/>
  </w:num>
  <w:num w:numId="27" w16cid:durableId="1756782358">
    <w:abstractNumId w:val="26"/>
  </w:num>
  <w:num w:numId="28" w16cid:durableId="1587037385">
    <w:abstractNumId w:val="5"/>
  </w:num>
  <w:num w:numId="29" w16cid:durableId="1000885681">
    <w:abstractNumId w:val="19"/>
  </w:num>
  <w:num w:numId="30" w16cid:durableId="464545690">
    <w:abstractNumId w:val="17"/>
  </w:num>
  <w:num w:numId="31" w16cid:durableId="858350365">
    <w:abstractNumId w:val="11"/>
  </w:num>
  <w:num w:numId="32" w16cid:durableId="2143964716">
    <w:abstractNumId w:val="8"/>
  </w:num>
  <w:num w:numId="33" w16cid:durableId="1479150651">
    <w:abstractNumId w:val="21"/>
  </w:num>
  <w:num w:numId="34" w16cid:durableId="215708279">
    <w:abstractNumId w:val="27"/>
  </w:num>
  <w:num w:numId="35" w16cid:durableId="1810394751">
    <w:abstractNumId w:val="2"/>
  </w:num>
  <w:num w:numId="36" w16cid:durableId="1190877508">
    <w:abstractNumId w:val="32"/>
  </w:num>
  <w:num w:numId="37" w16cid:durableId="1690333596">
    <w:abstractNumId w:val="38"/>
  </w:num>
  <w:num w:numId="38" w16cid:durableId="75713377">
    <w:abstractNumId w:val="35"/>
  </w:num>
  <w:num w:numId="39" w16cid:durableId="643386758">
    <w:abstractNumId w:val="16"/>
  </w:num>
  <w:num w:numId="40" w16cid:durableId="14954149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11E"/>
    <w:rsid w:val="00060ADB"/>
    <w:rsid w:val="0023673C"/>
    <w:rsid w:val="002A3198"/>
    <w:rsid w:val="00351E5D"/>
    <w:rsid w:val="003527F8"/>
    <w:rsid w:val="004F64BD"/>
    <w:rsid w:val="005862AA"/>
    <w:rsid w:val="00685D66"/>
    <w:rsid w:val="006B2274"/>
    <w:rsid w:val="006C4992"/>
    <w:rsid w:val="00920799"/>
    <w:rsid w:val="00976B6D"/>
    <w:rsid w:val="00A170BD"/>
    <w:rsid w:val="00AC7537"/>
    <w:rsid w:val="00C61C2E"/>
    <w:rsid w:val="00C751A5"/>
    <w:rsid w:val="00CF0D0D"/>
    <w:rsid w:val="00D244A2"/>
    <w:rsid w:val="00DB411E"/>
    <w:rsid w:val="00DE0566"/>
    <w:rsid w:val="00E214DD"/>
    <w:rsid w:val="00F2434A"/>
    <w:rsid w:val="00F83AFE"/>
    <w:rsid w:val="00FC09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4:docId w14:val="072E2B52"/>
  <w15:chartTrackingRefBased/>
  <w15:docId w15:val="{CD4AB978-58C5-3042-AFFE-262D6383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E5D"/>
  </w:style>
  <w:style w:type="paragraph" w:styleId="Balk1">
    <w:name w:val="heading 1"/>
    <w:basedOn w:val="Normal"/>
    <w:next w:val="Normal"/>
    <w:link w:val="Balk1Char"/>
    <w:uiPriority w:val="9"/>
    <w:qFormat/>
    <w:rsid w:val="00DB4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DB4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DB411E"/>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DB411E"/>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DB411E"/>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DB411E"/>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DB411E"/>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DB411E"/>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DB411E"/>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B411E"/>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DB411E"/>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DB411E"/>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DB411E"/>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DB411E"/>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DB411E"/>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DB411E"/>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DB411E"/>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DB411E"/>
    <w:rPr>
      <w:rFonts w:eastAsiaTheme="majorEastAsia" w:cstheme="majorBidi"/>
      <w:color w:val="272727" w:themeColor="text1" w:themeTint="D8"/>
    </w:rPr>
  </w:style>
  <w:style w:type="paragraph" w:styleId="KonuBal">
    <w:name w:val="Title"/>
    <w:basedOn w:val="Normal"/>
    <w:next w:val="Normal"/>
    <w:link w:val="KonuBalChar"/>
    <w:uiPriority w:val="10"/>
    <w:qFormat/>
    <w:rsid w:val="00DB4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DB411E"/>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DB411E"/>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DB411E"/>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DB411E"/>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DB411E"/>
    <w:rPr>
      <w:i/>
      <w:iCs/>
      <w:color w:val="404040" w:themeColor="text1" w:themeTint="BF"/>
    </w:rPr>
  </w:style>
  <w:style w:type="paragraph" w:styleId="ListeParagraf">
    <w:name w:val="List Paragraph"/>
    <w:basedOn w:val="Normal"/>
    <w:uiPriority w:val="34"/>
    <w:qFormat/>
    <w:rsid w:val="00DB411E"/>
    <w:pPr>
      <w:ind w:left="720"/>
      <w:contextualSpacing/>
    </w:pPr>
  </w:style>
  <w:style w:type="character" w:styleId="GlVurgulama">
    <w:name w:val="Intense Emphasis"/>
    <w:basedOn w:val="VarsaylanParagrafYazTipi"/>
    <w:uiPriority w:val="21"/>
    <w:qFormat/>
    <w:rsid w:val="00DB411E"/>
    <w:rPr>
      <w:i/>
      <w:iCs/>
      <w:color w:val="0F4761" w:themeColor="accent1" w:themeShade="BF"/>
    </w:rPr>
  </w:style>
  <w:style w:type="paragraph" w:styleId="GlAlnt">
    <w:name w:val="Intense Quote"/>
    <w:basedOn w:val="Normal"/>
    <w:next w:val="Normal"/>
    <w:link w:val="GlAlntChar"/>
    <w:uiPriority w:val="30"/>
    <w:qFormat/>
    <w:rsid w:val="00DB41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DB411E"/>
    <w:rPr>
      <w:i/>
      <w:iCs/>
      <w:color w:val="0F4761" w:themeColor="accent1" w:themeShade="BF"/>
    </w:rPr>
  </w:style>
  <w:style w:type="character" w:styleId="GlBavuru">
    <w:name w:val="Intense Reference"/>
    <w:basedOn w:val="VarsaylanParagrafYazTipi"/>
    <w:uiPriority w:val="32"/>
    <w:qFormat/>
    <w:rsid w:val="00DB411E"/>
    <w:rPr>
      <w:b/>
      <w:bCs/>
      <w:smallCaps/>
      <w:color w:val="0F4761" w:themeColor="accent1" w:themeShade="BF"/>
      <w:spacing w:val="5"/>
    </w:rPr>
  </w:style>
  <w:style w:type="numbering" w:customStyle="1" w:styleId="GeerliListe1">
    <w:name w:val="Geçerli Liste1"/>
    <w:uiPriority w:val="99"/>
    <w:rsid w:val="003527F8"/>
    <w:pPr>
      <w:numPr>
        <w:numId w:val="37"/>
      </w:numPr>
    </w:pPr>
  </w:style>
  <w:style w:type="numbering" w:customStyle="1" w:styleId="GeerliListe2">
    <w:name w:val="Geçerli Liste2"/>
    <w:uiPriority w:val="99"/>
    <w:rsid w:val="003527F8"/>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39461">
      <w:bodyDiv w:val="1"/>
      <w:marLeft w:val="0"/>
      <w:marRight w:val="0"/>
      <w:marTop w:val="0"/>
      <w:marBottom w:val="0"/>
      <w:divBdr>
        <w:top w:val="none" w:sz="0" w:space="0" w:color="auto"/>
        <w:left w:val="none" w:sz="0" w:space="0" w:color="auto"/>
        <w:bottom w:val="none" w:sz="0" w:space="0" w:color="auto"/>
        <w:right w:val="none" w:sz="0" w:space="0" w:color="auto"/>
      </w:divBdr>
      <w:divsChild>
        <w:div w:id="1363559159">
          <w:marLeft w:val="835"/>
          <w:marRight w:val="0"/>
          <w:marTop w:val="134"/>
          <w:marBottom w:val="0"/>
          <w:divBdr>
            <w:top w:val="none" w:sz="0" w:space="0" w:color="auto"/>
            <w:left w:val="none" w:sz="0" w:space="0" w:color="auto"/>
            <w:bottom w:val="none" w:sz="0" w:space="0" w:color="auto"/>
            <w:right w:val="none" w:sz="0" w:space="0" w:color="auto"/>
          </w:divBdr>
        </w:div>
        <w:div w:id="239757513">
          <w:marLeft w:val="835"/>
          <w:marRight w:val="0"/>
          <w:marTop w:val="134"/>
          <w:marBottom w:val="0"/>
          <w:divBdr>
            <w:top w:val="none" w:sz="0" w:space="0" w:color="auto"/>
            <w:left w:val="none" w:sz="0" w:space="0" w:color="auto"/>
            <w:bottom w:val="none" w:sz="0" w:space="0" w:color="auto"/>
            <w:right w:val="none" w:sz="0" w:space="0" w:color="auto"/>
          </w:divBdr>
        </w:div>
        <w:div w:id="1538810990">
          <w:marLeft w:val="835"/>
          <w:marRight w:val="0"/>
          <w:marTop w:val="134"/>
          <w:marBottom w:val="0"/>
          <w:divBdr>
            <w:top w:val="none" w:sz="0" w:space="0" w:color="auto"/>
            <w:left w:val="none" w:sz="0" w:space="0" w:color="auto"/>
            <w:bottom w:val="none" w:sz="0" w:space="0" w:color="auto"/>
            <w:right w:val="none" w:sz="0" w:space="0" w:color="auto"/>
          </w:divBdr>
        </w:div>
        <w:div w:id="1323660">
          <w:marLeft w:val="835"/>
          <w:marRight w:val="0"/>
          <w:marTop w:val="134"/>
          <w:marBottom w:val="0"/>
          <w:divBdr>
            <w:top w:val="none" w:sz="0" w:space="0" w:color="auto"/>
            <w:left w:val="none" w:sz="0" w:space="0" w:color="auto"/>
            <w:bottom w:val="none" w:sz="0" w:space="0" w:color="auto"/>
            <w:right w:val="none" w:sz="0" w:space="0" w:color="auto"/>
          </w:divBdr>
        </w:div>
        <w:div w:id="1578326789">
          <w:marLeft w:val="835"/>
          <w:marRight w:val="0"/>
          <w:marTop w:val="134"/>
          <w:marBottom w:val="0"/>
          <w:divBdr>
            <w:top w:val="none" w:sz="0" w:space="0" w:color="auto"/>
            <w:left w:val="none" w:sz="0" w:space="0" w:color="auto"/>
            <w:bottom w:val="none" w:sz="0" w:space="0" w:color="auto"/>
            <w:right w:val="none" w:sz="0" w:space="0" w:color="auto"/>
          </w:divBdr>
        </w:div>
      </w:divsChild>
    </w:div>
    <w:div w:id="45182094">
      <w:bodyDiv w:val="1"/>
      <w:marLeft w:val="0"/>
      <w:marRight w:val="0"/>
      <w:marTop w:val="0"/>
      <w:marBottom w:val="0"/>
      <w:divBdr>
        <w:top w:val="none" w:sz="0" w:space="0" w:color="auto"/>
        <w:left w:val="none" w:sz="0" w:space="0" w:color="auto"/>
        <w:bottom w:val="none" w:sz="0" w:space="0" w:color="auto"/>
        <w:right w:val="none" w:sz="0" w:space="0" w:color="auto"/>
      </w:divBdr>
      <w:divsChild>
        <w:div w:id="135029275">
          <w:marLeft w:val="835"/>
          <w:marRight w:val="0"/>
          <w:marTop w:val="134"/>
          <w:marBottom w:val="0"/>
          <w:divBdr>
            <w:top w:val="none" w:sz="0" w:space="0" w:color="auto"/>
            <w:left w:val="none" w:sz="0" w:space="0" w:color="auto"/>
            <w:bottom w:val="none" w:sz="0" w:space="0" w:color="auto"/>
            <w:right w:val="none" w:sz="0" w:space="0" w:color="auto"/>
          </w:divBdr>
        </w:div>
        <w:div w:id="1751806201">
          <w:marLeft w:val="835"/>
          <w:marRight w:val="0"/>
          <w:marTop w:val="134"/>
          <w:marBottom w:val="0"/>
          <w:divBdr>
            <w:top w:val="none" w:sz="0" w:space="0" w:color="auto"/>
            <w:left w:val="none" w:sz="0" w:space="0" w:color="auto"/>
            <w:bottom w:val="none" w:sz="0" w:space="0" w:color="auto"/>
            <w:right w:val="none" w:sz="0" w:space="0" w:color="auto"/>
          </w:divBdr>
        </w:div>
        <w:div w:id="18819769">
          <w:marLeft w:val="835"/>
          <w:marRight w:val="0"/>
          <w:marTop w:val="134"/>
          <w:marBottom w:val="0"/>
          <w:divBdr>
            <w:top w:val="none" w:sz="0" w:space="0" w:color="auto"/>
            <w:left w:val="none" w:sz="0" w:space="0" w:color="auto"/>
            <w:bottom w:val="none" w:sz="0" w:space="0" w:color="auto"/>
            <w:right w:val="none" w:sz="0" w:space="0" w:color="auto"/>
          </w:divBdr>
        </w:div>
        <w:div w:id="1704132748">
          <w:marLeft w:val="835"/>
          <w:marRight w:val="0"/>
          <w:marTop w:val="134"/>
          <w:marBottom w:val="0"/>
          <w:divBdr>
            <w:top w:val="none" w:sz="0" w:space="0" w:color="auto"/>
            <w:left w:val="none" w:sz="0" w:space="0" w:color="auto"/>
            <w:bottom w:val="none" w:sz="0" w:space="0" w:color="auto"/>
            <w:right w:val="none" w:sz="0" w:space="0" w:color="auto"/>
          </w:divBdr>
        </w:div>
        <w:div w:id="1410077596">
          <w:marLeft w:val="835"/>
          <w:marRight w:val="0"/>
          <w:marTop w:val="134"/>
          <w:marBottom w:val="0"/>
          <w:divBdr>
            <w:top w:val="none" w:sz="0" w:space="0" w:color="auto"/>
            <w:left w:val="none" w:sz="0" w:space="0" w:color="auto"/>
            <w:bottom w:val="none" w:sz="0" w:space="0" w:color="auto"/>
            <w:right w:val="none" w:sz="0" w:space="0" w:color="auto"/>
          </w:divBdr>
        </w:div>
        <w:div w:id="603655309">
          <w:marLeft w:val="835"/>
          <w:marRight w:val="0"/>
          <w:marTop w:val="134"/>
          <w:marBottom w:val="0"/>
          <w:divBdr>
            <w:top w:val="none" w:sz="0" w:space="0" w:color="auto"/>
            <w:left w:val="none" w:sz="0" w:space="0" w:color="auto"/>
            <w:bottom w:val="none" w:sz="0" w:space="0" w:color="auto"/>
            <w:right w:val="none" w:sz="0" w:space="0" w:color="auto"/>
          </w:divBdr>
        </w:div>
        <w:div w:id="459038607">
          <w:marLeft w:val="835"/>
          <w:marRight w:val="0"/>
          <w:marTop w:val="134"/>
          <w:marBottom w:val="0"/>
          <w:divBdr>
            <w:top w:val="none" w:sz="0" w:space="0" w:color="auto"/>
            <w:left w:val="none" w:sz="0" w:space="0" w:color="auto"/>
            <w:bottom w:val="none" w:sz="0" w:space="0" w:color="auto"/>
            <w:right w:val="none" w:sz="0" w:space="0" w:color="auto"/>
          </w:divBdr>
        </w:div>
      </w:divsChild>
    </w:div>
    <w:div w:id="214974563">
      <w:bodyDiv w:val="1"/>
      <w:marLeft w:val="0"/>
      <w:marRight w:val="0"/>
      <w:marTop w:val="0"/>
      <w:marBottom w:val="0"/>
      <w:divBdr>
        <w:top w:val="none" w:sz="0" w:space="0" w:color="auto"/>
        <w:left w:val="none" w:sz="0" w:space="0" w:color="auto"/>
        <w:bottom w:val="none" w:sz="0" w:space="0" w:color="auto"/>
        <w:right w:val="none" w:sz="0" w:space="0" w:color="auto"/>
      </w:divBdr>
      <w:divsChild>
        <w:div w:id="2101370664">
          <w:marLeft w:val="432"/>
          <w:marRight w:val="0"/>
          <w:marTop w:val="125"/>
          <w:marBottom w:val="0"/>
          <w:divBdr>
            <w:top w:val="none" w:sz="0" w:space="0" w:color="auto"/>
            <w:left w:val="none" w:sz="0" w:space="0" w:color="auto"/>
            <w:bottom w:val="none" w:sz="0" w:space="0" w:color="auto"/>
            <w:right w:val="none" w:sz="0" w:space="0" w:color="auto"/>
          </w:divBdr>
        </w:div>
        <w:div w:id="1704481457">
          <w:marLeft w:val="432"/>
          <w:marRight w:val="0"/>
          <w:marTop w:val="125"/>
          <w:marBottom w:val="0"/>
          <w:divBdr>
            <w:top w:val="none" w:sz="0" w:space="0" w:color="auto"/>
            <w:left w:val="none" w:sz="0" w:space="0" w:color="auto"/>
            <w:bottom w:val="none" w:sz="0" w:space="0" w:color="auto"/>
            <w:right w:val="none" w:sz="0" w:space="0" w:color="auto"/>
          </w:divBdr>
        </w:div>
        <w:div w:id="581138334">
          <w:marLeft w:val="432"/>
          <w:marRight w:val="0"/>
          <w:marTop w:val="125"/>
          <w:marBottom w:val="0"/>
          <w:divBdr>
            <w:top w:val="none" w:sz="0" w:space="0" w:color="auto"/>
            <w:left w:val="none" w:sz="0" w:space="0" w:color="auto"/>
            <w:bottom w:val="none" w:sz="0" w:space="0" w:color="auto"/>
            <w:right w:val="none" w:sz="0" w:space="0" w:color="auto"/>
          </w:divBdr>
        </w:div>
      </w:divsChild>
    </w:div>
    <w:div w:id="247466197">
      <w:bodyDiv w:val="1"/>
      <w:marLeft w:val="0"/>
      <w:marRight w:val="0"/>
      <w:marTop w:val="0"/>
      <w:marBottom w:val="0"/>
      <w:divBdr>
        <w:top w:val="none" w:sz="0" w:space="0" w:color="auto"/>
        <w:left w:val="none" w:sz="0" w:space="0" w:color="auto"/>
        <w:bottom w:val="none" w:sz="0" w:space="0" w:color="auto"/>
        <w:right w:val="none" w:sz="0" w:space="0" w:color="auto"/>
      </w:divBdr>
      <w:divsChild>
        <w:div w:id="1457874673">
          <w:marLeft w:val="547"/>
          <w:marRight w:val="0"/>
          <w:marTop w:val="154"/>
          <w:marBottom w:val="0"/>
          <w:divBdr>
            <w:top w:val="none" w:sz="0" w:space="0" w:color="auto"/>
            <w:left w:val="none" w:sz="0" w:space="0" w:color="auto"/>
            <w:bottom w:val="none" w:sz="0" w:space="0" w:color="auto"/>
            <w:right w:val="none" w:sz="0" w:space="0" w:color="auto"/>
          </w:divBdr>
        </w:div>
        <w:div w:id="1602294767">
          <w:marLeft w:val="547"/>
          <w:marRight w:val="0"/>
          <w:marTop w:val="154"/>
          <w:marBottom w:val="0"/>
          <w:divBdr>
            <w:top w:val="none" w:sz="0" w:space="0" w:color="auto"/>
            <w:left w:val="none" w:sz="0" w:space="0" w:color="auto"/>
            <w:bottom w:val="none" w:sz="0" w:space="0" w:color="auto"/>
            <w:right w:val="none" w:sz="0" w:space="0" w:color="auto"/>
          </w:divBdr>
        </w:div>
        <w:div w:id="1369179187">
          <w:marLeft w:val="547"/>
          <w:marRight w:val="0"/>
          <w:marTop w:val="154"/>
          <w:marBottom w:val="0"/>
          <w:divBdr>
            <w:top w:val="none" w:sz="0" w:space="0" w:color="auto"/>
            <w:left w:val="none" w:sz="0" w:space="0" w:color="auto"/>
            <w:bottom w:val="none" w:sz="0" w:space="0" w:color="auto"/>
            <w:right w:val="none" w:sz="0" w:space="0" w:color="auto"/>
          </w:divBdr>
        </w:div>
        <w:div w:id="1349210191">
          <w:marLeft w:val="547"/>
          <w:marRight w:val="0"/>
          <w:marTop w:val="154"/>
          <w:marBottom w:val="0"/>
          <w:divBdr>
            <w:top w:val="none" w:sz="0" w:space="0" w:color="auto"/>
            <w:left w:val="none" w:sz="0" w:space="0" w:color="auto"/>
            <w:bottom w:val="none" w:sz="0" w:space="0" w:color="auto"/>
            <w:right w:val="none" w:sz="0" w:space="0" w:color="auto"/>
          </w:divBdr>
        </w:div>
      </w:divsChild>
    </w:div>
    <w:div w:id="457531367">
      <w:bodyDiv w:val="1"/>
      <w:marLeft w:val="0"/>
      <w:marRight w:val="0"/>
      <w:marTop w:val="0"/>
      <w:marBottom w:val="0"/>
      <w:divBdr>
        <w:top w:val="none" w:sz="0" w:space="0" w:color="auto"/>
        <w:left w:val="none" w:sz="0" w:space="0" w:color="auto"/>
        <w:bottom w:val="none" w:sz="0" w:space="0" w:color="auto"/>
        <w:right w:val="none" w:sz="0" w:space="0" w:color="auto"/>
      </w:divBdr>
      <w:divsChild>
        <w:div w:id="1909918151">
          <w:marLeft w:val="547"/>
          <w:marRight w:val="0"/>
          <w:marTop w:val="115"/>
          <w:marBottom w:val="0"/>
          <w:divBdr>
            <w:top w:val="none" w:sz="0" w:space="0" w:color="auto"/>
            <w:left w:val="none" w:sz="0" w:space="0" w:color="auto"/>
            <w:bottom w:val="none" w:sz="0" w:space="0" w:color="auto"/>
            <w:right w:val="none" w:sz="0" w:space="0" w:color="auto"/>
          </w:divBdr>
        </w:div>
        <w:div w:id="964702192">
          <w:marLeft w:val="547"/>
          <w:marRight w:val="0"/>
          <w:marTop w:val="115"/>
          <w:marBottom w:val="0"/>
          <w:divBdr>
            <w:top w:val="none" w:sz="0" w:space="0" w:color="auto"/>
            <w:left w:val="none" w:sz="0" w:space="0" w:color="auto"/>
            <w:bottom w:val="none" w:sz="0" w:space="0" w:color="auto"/>
            <w:right w:val="none" w:sz="0" w:space="0" w:color="auto"/>
          </w:divBdr>
        </w:div>
      </w:divsChild>
    </w:div>
    <w:div w:id="502400417">
      <w:bodyDiv w:val="1"/>
      <w:marLeft w:val="0"/>
      <w:marRight w:val="0"/>
      <w:marTop w:val="0"/>
      <w:marBottom w:val="0"/>
      <w:divBdr>
        <w:top w:val="none" w:sz="0" w:space="0" w:color="auto"/>
        <w:left w:val="none" w:sz="0" w:space="0" w:color="auto"/>
        <w:bottom w:val="none" w:sz="0" w:space="0" w:color="auto"/>
        <w:right w:val="none" w:sz="0" w:space="0" w:color="auto"/>
      </w:divBdr>
      <w:divsChild>
        <w:div w:id="1736582281">
          <w:marLeft w:val="547"/>
          <w:marRight w:val="0"/>
          <w:marTop w:val="154"/>
          <w:marBottom w:val="0"/>
          <w:divBdr>
            <w:top w:val="none" w:sz="0" w:space="0" w:color="auto"/>
            <w:left w:val="none" w:sz="0" w:space="0" w:color="auto"/>
            <w:bottom w:val="none" w:sz="0" w:space="0" w:color="auto"/>
            <w:right w:val="none" w:sz="0" w:space="0" w:color="auto"/>
          </w:divBdr>
        </w:div>
      </w:divsChild>
    </w:div>
    <w:div w:id="748891567">
      <w:bodyDiv w:val="1"/>
      <w:marLeft w:val="0"/>
      <w:marRight w:val="0"/>
      <w:marTop w:val="0"/>
      <w:marBottom w:val="0"/>
      <w:divBdr>
        <w:top w:val="none" w:sz="0" w:space="0" w:color="auto"/>
        <w:left w:val="none" w:sz="0" w:space="0" w:color="auto"/>
        <w:bottom w:val="none" w:sz="0" w:space="0" w:color="auto"/>
        <w:right w:val="none" w:sz="0" w:space="0" w:color="auto"/>
      </w:divBdr>
      <w:divsChild>
        <w:div w:id="48384483">
          <w:marLeft w:val="547"/>
          <w:marRight w:val="0"/>
          <w:marTop w:val="154"/>
          <w:marBottom w:val="0"/>
          <w:divBdr>
            <w:top w:val="none" w:sz="0" w:space="0" w:color="auto"/>
            <w:left w:val="none" w:sz="0" w:space="0" w:color="auto"/>
            <w:bottom w:val="none" w:sz="0" w:space="0" w:color="auto"/>
            <w:right w:val="none" w:sz="0" w:space="0" w:color="auto"/>
          </w:divBdr>
        </w:div>
      </w:divsChild>
    </w:div>
    <w:div w:id="762338258">
      <w:bodyDiv w:val="1"/>
      <w:marLeft w:val="0"/>
      <w:marRight w:val="0"/>
      <w:marTop w:val="0"/>
      <w:marBottom w:val="0"/>
      <w:divBdr>
        <w:top w:val="none" w:sz="0" w:space="0" w:color="auto"/>
        <w:left w:val="none" w:sz="0" w:space="0" w:color="auto"/>
        <w:bottom w:val="none" w:sz="0" w:space="0" w:color="auto"/>
        <w:right w:val="none" w:sz="0" w:space="0" w:color="auto"/>
      </w:divBdr>
      <w:divsChild>
        <w:div w:id="2120295621">
          <w:marLeft w:val="547"/>
          <w:marRight w:val="0"/>
          <w:marTop w:val="154"/>
          <w:marBottom w:val="0"/>
          <w:divBdr>
            <w:top w:val="none" w:sz="0" w:space="0" w:color="auto"/>
            <w:left w:val="none" w:sz="0" w:space="0" w:color="auto"/>
            <w:bottom w:val="none" w:sz="0" w:space="0" w:color="auto"/>
            <w:right w:val="none" w:sz="0" w:space="0" w:color="auto"/>
          </w:divBdr>
        </w:div>
      </w:divsChild>
    </w:div>
    <w:div w:id="1057122128">
      <w:bodyDiv w:val="1"/>
      <w:marLeft w:val="0"/>
      <w:marRight w:val="0"/>
      <w:marTop w:val="0"/>
      <w:marBottom w:val="0"/>
      <w:divBdr>
        <w:top w:val="none" w:sz="0" w:space="0" w:color="auto"/>
        <w:left w:val="none" w:sz="0" w:space="0" w:color="auto"/>
        <w:bottom w:val="none" w:sz="0" w:space="0" w:color="auto"/>
        <w:right w:val="none" w:sz="0" w:space="0" w:color="auto"/>
      </w:divBdr>
    </w:div>
    <w:div w:id="1066687853">
      <w:bodyDiv w:val="1"/>
      <w:marLeft w:val="0"/>
      <w:marRight w:val="0"/>
      <w:marTop w:val="0"/>
      <w:marBottom w:val="0"/>
      <w:divBdr>
        <w:top w:val="none" w:sz="0" w:space="0" w:color="auto"/>
        <w:left w:val="none" w:sz="0" w:space="0" w:color="auto"/>
        <w:bottom w:val="none" w:sz="0" w:space="0" w:color="auto"/>
        <w:right w:val="none" w:sz="0" w:space="0" w:color="auto"/>
      </w:divBdr>
      <w:divsChild>
        <w:div w:id="1639064607">
          <w:marLeft w:val="547"/>
          <w:marRight w:val="0"/>
          <w:marTop w:val="154"/>
          <w:marBottom w:val="0"/>
          <w:divBdr>
            <w:top w:val="none" w:sz="0" w:space="0" w:color="auto"/>
            <w:left w:val="none" w:sz="0" w:space="0" w:color="auto"/>
            <w:bottom w:val="none" w:sz="0" w:space="0" w:color="auto"/>
            <w:right w:val="none" w:sz="0" w:space="0" w:color="auto"/>
          </w:divBdr>
        </w:div>
      </w:divsChild>
    </w:div>
    <w:div w:id="1105072541">
      <w:bodyDiv w:val="1"/>
      <w:marLeft w:val="0"/>
      <w:marRight w:val="0"/>
      <w:marTop w:val="0"/>
      <w:marBottom w:val="0"/>
      <w:divBdr>
        <w:top w:val="none" w:sz="0" w:space="0" w:color="auto"/>
        <w:left w:val="none" w:sz="0" w:space="0" w:color="auto"/>
        <w:bottom w:val="none" w:sz="0" w:space="0" w:color="auto"/>
        <w:right w:val="none" w:sz="0" w:space="0" w:color="auto"/>
      </w:divBdr>
      <w:divsChild>
        <w:div w:id="1454131780">
          <w:marLeft w:val="547"/>
          <w:marRight w:val="0"/>
          <w:marTop w:val="154"/>
          <w:marBottom w:val="0"/>
          <w:divBdr>
            <w:top w:val="none" w:sz="0" w:space="0" w:color="auto"/>
            <w:left w:val="none" w:sz="0" w:space="0" w:color="auto"/>
            <w:bottom w:val="none" w:sz="0" w:space="0" w:color="auto"/>
            <w:right w:val="none" w:sz="0" w:space="0" w:color="auto"/>
          </w:divBdr>
        </w:div>
      </w:divsChild>
    </w:div>
    <w:div w:id="1189634844">
      <w:bodyDiv w:val="1"/>
      <w:marLeft w:val="0"/>
      <w:marRight w:val="0"/>
      <w:marTop w:val="0"/>
      <w:marBottom w:val="0"/>
      <w:divBdr>
        <w:top w:val="none" w:sz="0" w:space="0" w:color="auto"/>
        <w:left w:val="none" w:sz="0" w:space="0" w:color="auto"/>
        <w:bottom w:val="none" w:sz="0" w:space="0" w:color="auto"/>
        <w:right w:val="none" w:sz="0" w:space="0" w:color="auto"/>
      </w:divBdr>
      <w:divsChild>
        <w:div w:id="560946434">
          <w:marLeft w:val="547"/>
          <w:marRight w:val="0"/>
          <w:marTop w:val="154"/>
          <w:marBottom w:val="0"/>
          <w:divBdr>
            <w:top w:val="none" w:sz="0" w:space="0" w:color="auto"/>
            <w:left w:val="none" w:sz="0" w:space="0" w:color="auto"/>
            <w:bottom w:val="none" w:sz="0" w:space="0" w:color="auto"/>
            <w:right w:val="none" w:sz="0" w:space="0" w:color="auto"/>
          </w:divBdr>
        </w:div>
      </w:divsChild>
    </w:div>
    <w:div w:id="1238980205">
      <w:bodyDiv w:val="1"/>
      <w:marLeft w:val="0"/>
      <w:marRight w:val="0"/>
      <w:marTop w:val="0"/>
      <w:marBottom w:val="0"/>
      <w:divBdr>
        <w:top w:val="none" w:sz="0" w:space="0" w:color="auto"/>
        <w:left w:val="none" w:sz="0" w:space="0" w:color="auto"/>
        <w:bottom w:val="none" w:sz="0" w:space="0" w:color="auto"/>
        <w:right w:val="none" w:sz="0" w:space="0" w:color="auto"/>
      </w:divBdr>
      <w:divsChild>
        <w:div w:id="746419130">
          <w:marLeft w:val="432"/>
          <w:marRight w:val="0"/>
          <w:marTop w:val="125"/>
          <w:marBottom w:val="0"/>
          <w:divBdr>
            <w:top w:val="none" w:sz="0" w:space="0" w:color="auto"/>
            <w:left w:val="none" w:sz="0" w:space="0" w:color="auto"/>
            <w:bottom w:val="none" w:sz="0" w:space="0" w:color="auto"/>
            <w:right w:val="none" w:sz="0" w:space="0" w:color="auto"/>
          </w:divBdr>
        </w:div>
      </w:divsChild>
    </w:div>
    <w:div w:id="1319461588">
      <w:bodyDiv w:val="1"/>
      <w:marLeft w:val="0"/>
      <w:marRight w:val="0"/>
      <w:marTop w:val="0"/>
      <w:marBottom w:val="0"/>
      <w:divBdr>
        <w:top w:val="none" w:sz="0" w:space="0" w:color="auto"/>
        <w:left w:val="none" w:sz="0" w:space="0" w:color="auto"/>
        <w:bottom w:val="none" w:sz="0" w:space="0" w:color="auto"/>
        <w:right w:val="none" w:sz="0" w:space="0" w:color="auto"/>
      </w:divBdr>
      <w:divsChild>
        <w:div w:id="730732084">
          <w:marLeft w:val="547"/>
          <w:marRight w:val="0"/>
          <w:marTop w:val="154"/>
          <w:marBottom w:val="0"/>
          <w:divBdr>
            <w:top w:val="none" w:sz="0" w:space="0" w:color="auto"/>
            <w:left w:val="none" w:sz="0" w:space="0" w:color="auto"/>
            <w:bottom w:val="none" w:sz="0" w:space="0" w:color="auto"/>
            <w:right w:val="none" w:sz="0" w:space="0" w:color="auto"/>
          </w:divBdr>
        </w:div>
      </w:divsChild>
    </w:div>
    <w:div w:id="1504779757">
      <w:bodyDiv w:val="1"/>
      <w:marLeft w:val="0"/>
      <w:marRight w:val="0"/>
      <w:marTop w:val="0"/>
      <w:marBottom w:val="0"/>
      <w:divBdr>
        <w:top w:val="none" w:sz="0" w:space="0" w:color="auto"/>
        <w:left w:val="none" w:sz="0" w:space="0" w:color="auto"/>
        <w:bottom w:val="none" w:sz="0" w:space="0" w:color="auto"/>
        <w:right w:val="none" w:sz="0" w:space="0" w:color="auto"/>
      </w:divBdr>
      <w:divsChild>
        <w:div w:id="29769805">
          <w:marLeft w:val="547"/>
          <w:marRight w:val="0"/>
          <w:marTop w:val="154"/>
          <w:marBottom w:val="0"/>
          <w:divBdr>
            <w:top w:val="none" w:sz="0" w:space="0" w:color="auto"/>
            <w:left w:val="none" w:sz="0" w:space="0" w:color="auto"/>
            <w:bottom w:val="none" w:sz="0" w:space="0" w:color="auto"/>
            <w:right w:val="none" w:sz="0" w:space="0" w:color="auto"/>
          </w:divBdr>
        </w:div>
      </w:divsChild>
    </w:div>
    <w:div w:id="1527132271">
      <w:bodyDiv w:val="1"/>
      <w:marLeft w:val="0"/>
      <w:marRight w:val="0"/>
      <w:marTop w:val="0"/>
      <w:marBottom w:val="0"/>
      <w:divBdr>
        <w:top w:val="none" w:sz="0" w:space="0" w:color="auto"/>
        <w:left w:val="none" w:sz="0" w:space="0" w:color="auto"/>
        <w:bottom w:val="none" w:sz="0" w:space="0" w:color="auto"/>
        <w:right w:val="none" w:sz="0" w:space="0" w:color="auto"/>
      </w:divBdr>
      <w:divsChild>
        <w:div w:id="1903327586">
          <w:marLeft w:val="547"/>
          <w:marRight w:val="0"/>
          <w:marTop w:val="154"/>
          <w:marBottom w:val="0"/>
          <w:divBdr>
            <w:top w:val="none" w:sz="0" w:space="0" w:color="auto"/>
            <w:left w:val="none" w:sz="0" w:space="0" w:color="auto"/>
            <w:bottom w:val="none" w:sz="0" w:space="0" w:color="auto"/>
            <w:right w:val="none" w:sz="0" w:space="0" w:color="auto"/>
          </w:divBdr>
        </w:div>
      </w:divsChild>
    </w:div>
    <w:div w:id="1553689186">
      <w:bodyDiv w:val="1"/>
      <w:marLeft w:val="0"/>
      <w:marRight w:val="0"/>
      <w:marTop w:val="0"/>
      <w:marBottom w:val="0"/>
      <w:divBdr>
        <w:top w:val="none" w:sz="0" w:space="0" w:color="auto"/>
        <w:left w:val="none" w:sz="0" w:space="0" w:color="auto"/>
        <w:bottom w:val="none" w:sz="0" w:space="0" w:color="auto"/>
        <w:right w:val="none" w:sz="0" w:space="0" w:color="auto"/>
      </w:divBdr>
      <w:divsChild>
        <w:div w:id="1609968485">
          <w:marLeft w:val="547"/>
          <w:marRight w:val="0"/>
          <w:marTop w:val="154"/>
          <w:marBottom w:val="0"/>
          <w:divBdr>
            <w:top w:val="none" w:sz="0" w:space="0" w:color="auto"/>
            <w:left w:val="none" w:sz="0" w:space="0" w:color="auto"/>
            <w:bottom w:val="none" w:sz="0" w:space="0" w:color="auto"/>
            <w:right w:val="none" w:sz="0" w:space="0" w:color="auto"/>
          </w:divBdr>
        </w:div>
      </w:divsChild>
    </w:div>
    <w:div w:id="1775248302">
      <w:bodyDiv w:val="1"/>
      <w:marLeft w:val="0"/>
      <w:marRight w:val="0"/>
      <w:marTop w:val="0"/>
      <w:marBottom w:val="0"/>
      <w:divBdr>
        <w:top w:val="none" w:sz="0" w:space="0" w:color="auto"/>
        <w:left w:val="none" w:sz="0" w:space="0" w:color="auto"/>
        <w:bottom w:val="none" w:sz="0" w:space="0" w:color="auto"/>
        <w:right w:val="none" w:sz="0" w:space="0" w:color="auto"/>
      </w:divBdr>
      <w:divsChild>
        <w:div w:id="903636062">
          <w:marLeft w:val="432"/>
          <w:marRight w:val="0"/>
          <w:marTop w:val="115"/>
          <w:marBottom w:val="0"/>
          <w:divBdr>
            <w:top w:val="none" w:sz="0" w:space="0" w:color="auto"/>
            <w:left w:val="none" w:sz="0" w:space="0" w:color="auto"/>
            <w:bottom w:val="none" w:sz="0" w:space="0" w:color="auto"/>
            <w:right w:val="none" w:sz="0" w:space="0" w:color="auto"/>
          </w:divBdr>
        </w:div>
        <w:div w:id="692222828">
          <w:marLeft w:val="432"/>
          <w:marRight w:val="0"/>
          <w:marTop w:val="115"/>
          <w:marBottom w:val="0"/>
          <w:divBdr>
            <w:top w:val="none" w:sz="0" w:space="0" w:color="auto"/>
            <w:left w:val="none" w:sz="0" w:space="0" w:color="auto"/>
            <w:bottom w:val="none" w:sz="0" w:space="0" w:color="auto"/>
            <w:right w:val="none" w:sz="0" w:space="0" w:color="auto"/>
          </w:divBdr>
        </w:div>
        <w:div w:id="2138643790">
          <w:marLeft w:val="432"/>
          <w:marRight w:val="0"/>
          <w:marTop w:val="115"/>
          <w:marBottom w:val="0"/>
          <w:divBdr>
            <w:top w:val="none" w:sz="0" w:space="0" w:color="auto"/>
            <w:left w:val="none" w:sz="0" w:space="0" w:color="auto"/>
            <w:bottom w:val="none" w:sz="0" w:space="0" w:color="auto"/>
            <w:right w:val="none" w:sz="0" w:space="0" w:color="auto"/>
          </w:divBdr>
        </w:div>
        <w:div w:id="397826771">
          <w:marLeft w:val="432"/>
          <w:marRight w:val="0"/>
          <w:marTop w:val="115"/>
          <w:marBottom w:val="0"/>
          <w:divBdr>
            <w:top w:val="none" w:sz="0" w:space="0" w:color="auto"/>
            <w:left w:val="none" w:sz="0" w:space="0" w:color="auto"/>
            <w:bottom w:val="none" w:sz="0" w:space="0" w:color="auto"/>
            <w:right w:val="none" w:sz="0" w:space="0" w:color="auto"/>
          </w:divBdr>
        </w:div>
      </w:divsChild>
    </w:div>
    <w:div w:id="1851479863">
      <w:bodyDiv w:val="1"/>
      <w:marLeft w:val="0"/>
      <w:marRight w:val="0"/>
      <w:marTop w:val="0"/>
      <w:marBottom w:val="0"/>
      <w:divBdr>
        <w:top w:val="none" w:sz="0" w:space="0" w:color="auto"/>
        <w:left w:val="none" w:sz="0" w:space="0" w:color="auto"/>
        <w:bottom w:val="none" w:sz="0" w:space="0" w:color="auto"/>
        <w:right w:val="none" w:sz="0" w:space="0" w:color="auto"/>
      </w:divBdr>
      <w:divsChild>
        <w:div w:id="1629581506">
          <w:marLeft w:val="547"/>
          <w:marRight w:val="0"/>
          <w:marTop w:val="134"/>
          <w:marBottom w:val="0"/>
          <w:divBdr>
            <w:top w:val="none" w:sz="0" w:space="0" w:color="auto"/>
            <w:left w:val="none" w:sz="0" w:space="0" w:color="auto"/>
            <w:bottom w:val="none" w:sz="0" w:space="0" w:color="auto"/>
            <w:right w:val="none" w:sz="0" w:space="0" w:color="auto"/>
          </w:divBdr>
        </w:div>
      </w:divsChild>
    </w:div>
    <w:div w:id="1917930412">
      <w:bodyDiv w:val="1"/>
      <w:marLeft w:val="0"/>
      <w:marRight w:val="0"/>
      <w:marTop w:val="0"/>
      <w:marBottom w:val="0"/>
      <w:divBdr>
        <w:top w:val="none" w:sz="0" w:space="0" w:color="auto"/>
        <w:left w:val="none" w:sz="0" w:space="0" w:color="auto"/>
        <w:bottom w:val="none" w:sz="0" w:space="0" w:color="auto"/>
        <w:right w:val="none" w:sz="0" w:space="0" w:color="auto"/>
      </w:divBdr>
      <w:divsChild>
        <w:div w:id="6300681">
          <w:marLeft w:val="547"/>
          <w:marRight w:val="0"/>
          <w:marTop w:val="154"/>
          <w:marBottom w:val="0"/>
          <w:divBdr>
            <w:top w:val="none" w:sz="0" w:space="0" w:color="auto"/>
            <w:left w:val="none" w:sz="0" w:space="0" w:color="auto"/>
            <w:bottom w:val="none" w:sz="0" w:space="0" w:color="auto"/>
            <w:right w:val="none" w:sz="0" w:space="0" w:color="auto"/>
          </w:divBdr>
        </w:div>
      </w:divsChild>
    </w:div>
    <w:div w:id="2067138247">
      <w:bodyDiv w:val="1"/>
      <w:marLeft w:val="0"/>
      <w:marRight w:val="0"/>
      <w:marTop w:val="0"/>
      <w:marBottom w:val="0"/>
      <w:divBdr>
        <w:top w:val="none" w:sz="0" w:space="0" w:color="auto"/>
        <w:left w:val="none" w:sz="0" w:space="0" w:color="auto"/>
        <w:bottom w:val="none" w:sz="0" w:space="0" w:color="auto"/>
        <w:right w:val="none" w:sz="0" w:space="0" w:color="auto"/>
      </w:divBdr>
      <w:divsChild>
        <w:div w:id="643504189">
          <w:marLeft w:val="547"/>
          <w:marRight w:val="0"/>
          <w:marTop w:val="154"/>
          <w:marBottom w:val="0"/>
          <w:divBdr>
            <w:top w:val="none" w:sz="0" w:space="0" w:color="auto"/>
            <w:left w:val="none" w:sz="0" w:space="0" w:color="auto"/>
            <w:bottom w:val="none" w:sz="0" w:space="0" w:color="auto"/>
            <w:right w:val="none" w:sz="0" w:space="0" w:color="auto"/>
          </w:divBdr>
        </w:div>
      </w:divsChild>
    </w:div>
    <w:div w:id="2069301304">
      <w:bodyDiv w:val="1"/>
      <w:marLeft w:val="0"/>
      <w:marRight w:val="0"/>
      <w:marTop w:val="0"/>
      <w:marBottom w:val="0"/>
      <w:divBdr>
        <w:top w:val="none" w:sz="0" w:space="0" w:color="auto"/>
        <w:left w:val="none" w:sz="0" w:space="0" w:color="auto"/>
        <w:bottom w:val="none" w:sz="0" w:space="0" w:color="auto"/>
        <w:right w:val="none" w:sz="0" w:space="0" w:color="auto"/>
      </w:divBdr>
      <w:divsChild>
        <w:div w:id="132500914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4</Pages>
  <Words>1183</Words>
  <Characters>6745</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8</cp:revision>
  <dcterms:created xsi:type="dcterms:W3CDTF">2024-09-30T12:17:00Z</dcterms:created>
  <dcterms:modified xsi:type="dcterms:W3CDTF">2024-10-07T11:16:00Z</dcterms:modified>
</cp:coreProperties>
</file>